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F572D3A" w:rsidR="00DF199E" w:rsidRPr="00E10ABB" w:rsidRDefault="00E10ABB" w:rsidP="00E10A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N°  1549  ANEXO III</w:t>
      </w:r>
      <w:bookmarkStart w:id="0" w:name="_GoBack"/>
      <w:bookmarkEnd w:id="0"/>
    </w:p>
    <w:p w14:paraId="00000002" w14:textId="77777777" w:rsidR="00DF199E" w:rsidRDefault="00DF199E">
      <w:pPr>
        <w:ind w:right="-13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DF199E" w:rsidRDefault="00442013">
      <w:pPr>
        <w:ind w:right="-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Ejes de Evaluación</w:t>
      </w:r>
    </w:p>
    <w:p w14:paraId="00000004" w14:textId="77777777" w:rsidR="00DF199E" w:rsidRDefault="00442013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05101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2050" type="#_x0000_t75" alt="" style="position:absolute;margin-left:-.05pt;margin-top:23.4pt;width:451.7pt;height:1.55pt;z-index:-251658752;visibility:visible;mso-wrap-edited:f;mso-wrap-distance-left:0;mso-wrap-distance-right:0;mso-position-horizontal:absolute;mso-position-horizontal-relative:margin;mso-position-vertical:absolute;mso-position-vertical-relative:text">
            <v:imagedata r:id="rId7" o:title=""/>
            <w10:wrap anchorx="margin"/>
          </v:shape>
        </w:pict>
      </w:r>
    </w:p>
    <w:p w14:paraId="00000005" w14:textId="77777777" w:rsidR="00DF199E" w:rsidRDefault="00DF19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DF199E" w:rsidRDefault="00DF19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F199E" w:rsidRDefault="00DF19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F199E" w:rsidRDefault="0044201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SUBSIDIOS PARA </w:t>
      </w:r>
      <w:r>
        <w:rPr>
          <w:rFonts w:ascii="Arial" w:eastAsia="Arial" w:hAnsi="Arial" w:cs="Arial"/>
          <w:b/>
          <w:sz w:val="28"/>
          <w:szCs w:val="28"/>
        </w:rPr>
        <w:t>ASISTENCIA 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REUNIONES CIENTÍFICAS </w:t>
      </w:r>
    </w:p>
    <w:p w14:paraId="00000009" w14:textId="77777777" w:rsidR="00DF199E" w:rsidRDefault="0044201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Y TECNOLÓGICAS (ARCT22-23) </w:t>
      </w:r>
    </w:p>
    <w:p w14:paraId="0000000A" w14:textId="77777777" w:rsidR="00DF199E" w:rsidRDefault="00442013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 REALIZARSE ENTRE JULIO DE 2022 Y JUNIO DE 2023</w:t>
      </w:r>
    </w:p>
    <w:p w14:paraId="0000000B" w14:textId="77777777" w:rsidR="00DF199E" w:rsidRDefault="00DF199E">
      <w:pPr>
        <w:shd w:val="clear" w:color="auto" w:fill="FFFFFF"/>
        <w:jc w:val="right"/>
        <w:rPr>
          <w:rFonts w:ascii="Arial" w:eastAsia="Arial" w:hAnsi="Arial" w:cs="Arial"/>
          <w:sz w:val="24"/>
          <w:szCs w:val="24"/>
        </w:rPr>
      </w:pPr>
    </w:p>
    <w:p w14:paraId="0000000C" w14:textId="77777777" w:rsidR="00DF199E" w:rsidRDefault="00442013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APELLIDO Y NOMBRE:  </w:t>
      </w:r>
    </w:p>
    <w:p w14:paraId="0000000D" w14:textId="77777777" w:rsidR="00DF199E" w:rsidRDefault="00442013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CATEGORÍA INVESTIGADOR: </w:t>
      </w:r>
    </w:p>
    <w:p w14:paraId="0000000E" w14:textId="77777777" w:rsidR="00DF199E" w:rsidRDefault="00442013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DENOMINACIÓN DE LA REUNIÓN:</w:t>
      </w:r>
    </w:p>
    <w:p w14:paraId="0000000F" w14:textId="77777777" w:rsidR="00DF199E" w:rsidRDefault="00442013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DISCIPLINA:</w:t>
      </w:r>
    </w:p>
    <w:p w14:paraId="00000010" w14:textId="77777777" w:rsidR="00DF199E" w:rsidRDefault="00DF199E">
      <w:pPr>
        <w:ind w:left="3300"/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DF199E" w:rsidRDefault="00DF19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DF199E" w:rsidRDefault="004420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Relevancia del evento:40 puntos</w:t>
      </w:r>
    </w:p>
    <w:p w14:paraId="00000013" w14:textId="77777777" w:rsidR="00DF199E" w:rsidRDefault="0044201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ponderará:</w:t>
      </w:r>
    </w:p>
    <w:p w14:paraId="00000014" w14:textId="77777777" w:rsidR="00DF199E" w:rsidRDefault="00442013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Mayor puntaje si se trata de un evento nacional o provincial respectivamente.</w:t>
      </w:r>
    </w:p>
    <w:p w14:paraId="00000015" w14:textId="77777777" w:rsidR="00DF199E" w:rsidRDefault="00DF199E">
      <w:pPr>
        <w:ind w:left="1559"/>
        <w:rPr>
          <w:rFonts w:ascii="Arial" w:eastAsia="Arial" w:hAnsi="Arial" w:cs="Arial"/>
          <w:sz w:val="24"/>
          <w:szCs w:val="24"/>
        </w:rPr>
      </w:pPr>
    </w:p>
    <w:p w14:paraId="00000016" w14:textId="77777777" w:rsidR="00DF199E" w:rsidRDefault="00442013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Mayor puntaje si se trata de un congreso, seminario, o jornada respectivamente.</w:t>
      </w:r>
    </w:p>
    <w:p w14:paraId="00000017" w14:textId="77777777" w:rsidR="00DF199E" w:rsidRDefault="00DF199E">
      <w:pPr>
        <w:ind w:left="1559"/>
        <w:rPr>
          <w:rFonts w:ascii="Arial" w:eastAsia="Arial" w:hAnsi="Arial" w:cs="Arial"/>
          <w:sz w:val="24"/>
          <w:szCs w:val="24"/>
        </w:rPr>
      </w:pPr>
    </w:p>
    <w:p w14:paraId="00000018" w14:textId="77777777" w:rsidR="00DF199E" w:rsidRDefault="00442013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ntegración del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4"/>
          <w:szCs w:val="24"/>
        </w:rPr>
        <w:t>ité Académico y/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Organizador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antecedentes de prestigio y rigurosidad de los/as </w:t>
      </w:r>
      <w:proofErr w:type="gramStart"/>
      <w:r>
        <w:rPr>
          <w:rFonts w:ascii="Arial" w:eastAsia="Arial" w:hAnsi="Arial" w:cs="Arial"/>
          <w:sz w:val="22"/>
          <w:szCs w:val="22"/>
        </w:rPr>
        <w:t>integrantes..</w:t>
      </w:r>
      <w:proofErr w:type="gramEnd"/>
    </w:p>
    <w:p w14:paraId="00000019" w14:textId="77777777" w:rsidR="00DF199E" w:rsidRDefault="00DF199E">
      <w:pPr>
        <w:ind w:left="1559"/>
        <w:rPr>
          <w:rFonts w:ascii="Arial" w:eastAsia="Arial" w:hAnsi="Arial" w:cs="Arial"/>
          <w:sz w:val="22"/>
          <w:szCs w:val="22"/>
        </w:rPr>
      </w:pPr>
    </w:p>
    <w:p w14:paraId="0000001A" w14:textId="77777777" w:rsidR="00DF199E" w:rsidRDefault="00442013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Disponibilidad de otras fuentes de financiamiento</w:t>
      </w:r>
    </w:p>
    <w:p w14:paraId="0000001B" w14:textId="77777777" w:rsidR="00DF199E" w:rsidRDefault="00DF199E">
      <w:pPr>
        <w:ind w:left="1559"/>
        <w:rPr>
          <w:rFonts w:ascii="Arial" w:eastAsia="Arial" w:hAnsi="Arial" w:cs="Arial"/>
          <w:sz w:val="24"/>
          <w:szCs w:val="24"/>
        </w:rPr>
      </w:pPr>
    </w:p>
    <w:p w14:paraId="0000001C" w14:textId="77777777" w:rsidR="00DF199E" w:rsidRDefault="00442013">
      <w:pPr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fue invitado/a para exponer en el evento. Puntaje total: 5</w:t>
      </w:r>
    </w:p>
    <w:p w14:paraId="0000001D" w14:textId="77777777" w:rsidR="00DF199E" w:rsidRDefault="00DF199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DF199E" w:rsidRDefault="004420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Grado de desarrollo de la disciplina: R</w:t>
      </w:r>
      <w:r>
        <w:rPr>
          <w:rFonts w:ascii="Arial" w:eastAsia="Arial" w:hAnsi="Arial" w:cs="Arial"/>
          <w:color w:val="000000"/>
          <w:sz w:val="24"/>
          <w:szCs w:val="24"/>
        </w:rPr>
        <w:t>esultados esperados de</w:t>
      </w:r>
      <w:r>
        <w:rPr>
          <w:rFonts w:ascii="Arial" w:eastAsia="Arial" w:hAnsi="Arial" w:cs="Arial"/>
          <w:sz w:val="24"/>
          <w:szCs w:val="24"/>
        </w:rPr>
        <w:t xml:space="preserve">l evento </w:t>
      </w:r>
      <w:r>
        <w:rPr>
          <w:rFonts w:ascii="Arial" w:eastAsia="Arial" w:hAnsi="Arial" w:cs="Arial"/>
          <w:color w:val="000000"/>
          <w:sz w:val="24"/>
          <w:szCs w:val="24"/>
        </w:rPr>
        <w:t>y su 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ntribución al afianzamiento de los conocimientos sobre el tema, al desarrollo de las disciplinas involucradas, </w:t>
      </w:r>
      <w:r>
        <w:rPr>
          <w:rFonts w:ascii="Arial" w:eastAsia="Arial" w:hAnsi="Arial" w:cs="Arial"/>
          <w:sz w:val="24"/>
          <w:szCs w:val="24"/>
        </w:rPr>
        <w:t>al desarrollo de actividad innovadora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a la formación de recursos humanos.  </w:t>
      </w:r>
      <w:r>
        <w:rPr>
          <w:rFonts w:ascii="Arial" w:eastAsia="Arial" w:hAnsi="Arial" w:cs="Arial"/>
          <w:b/>
          <w:color w:val="000000"/>
          <w:sz w:val="24"/>
          <w:szCs w:val="24"/>
        </w:rPr>
        <w:t>30 puntos</w:t>
      </w:r>
    </w:p>
    <w:p w14:paraId="0000001F" w14:textId="77777777" w:rsidR="00DF199E" w:rsidRDefault="00DF199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DF199E" w:rsidRDefault="004420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Vinculación con prioridades provinciales: P</w:t>
      </w:r>
      <w:r>
        <w:rPr>
          <w:rFonts w:ascii="Arial" w:eastAsia="Arial" w:hAnsi="Arial" w:cs="Arial"/>
          <w:color w:val="000000"/>
          <w:sz w:val="24"/>
          <w:szCs w:val="24"/>
        </w:rPr>
        <w:t>osibles impactos de los resultados científicos y tecnológicos del evento y su posible vinculación con las problemáticas de la Provincia de Buenos Aires</w:t>
      </w:r>
      <w:r>
        <w:rPr>
          <w:rFonts w:ascii="Arial" w:eastAsia="Arial" w:hAnsi="Arial" w:cs="Arial"/>
          <w:b/>
          <w:color w:val="000000"/>
          <w:sz w:val="24"/>
          <w:szCs w:val="24"/>
        </w:rPr>
        <w:t>.2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puntos</w:t>
      </w:r>
    </w:p>
    <w:p w14:paraId="00000021" w14:textId="77777777" w:rsidR="00DF199E" w:rsidRDefault="00DF199E">
      <w:pPr>
        <w:jc w:val="both"/>
        <w:rPr>
          <w:rFonts w:ascii="Arial" w:eastAsia="Arial" w:hAnsi="Arial" w:cs="Arial"/>
          <w:b/>
        </w:rPr>
      </w:pPr>
    </w:p>
    <w:p w14:paraId="00000022" w14:textId="77777777" w:rsidR="00DF199E" w:rsidRDefault="004420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Factibilidad de la asistencia a la reunión solicitada. </w:t>
      </w:r>
      <w:r>
        <w:rPr>
          <w:rFonts w:ascii="Arial" w:eastAsia="Arial" w:hAnsi="Arial" w:cs="Arial"/>
          <w:b/>
          <w:sz w:val="24"/>
          <w:szCs w:val="24"/>
        </w:rPr>
        <w:t>5 puntos</w:t>
      </w:r>
    </w:p>
    <w:p w14:paraId="00000023" w14:textId="77777777" w:rsidR="00DF199E" w:rsidRDefault="00DF199E">
      <w:pPr>
        <w:jc w:val="both"/>
        <w:rPr>
          <w:rFonts w:ascii="Arial" w:eastAsia="Arial" w:hAnsi="Arial" w:cs="Arial"/>
          <w:b/>
        </w:rPr>
      </w:pPr>
    </w:p>
    <w:p w14:paraId="00000024" w14:textId="77777777" w:rsidR="00DF199E" w:rsidRDefault="00DF199E">
      <w:pPr>
        <w:jc w:val="both"/>
        <w:rPr>
          <w:rFonts w:ascii="Arial" w:eastAsia="Arial" w:hAnsi="Arial" w:cs="Arial"/>
          <w:b/>
        </w:rPr>
      </w:pPr>
    </w:p>
    <w:sectPr w:rsidR="00DF199E">
      <w:headerReference w:type="default" r:id="rId8"/>
      <w:footerReference w:type="default" r:id="rId9"/>
      <w:pgSz w:w="11900" w:h="16838"/>
      <w:pgMar w:top="1717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93E66" w14:textId="77777777" w:rsidR="00442013" w:rsidRDefault="00442013">
      <w:r>
        <w:separator/>
      </w:r>
    </w:p>
  </w:endnote>
  <w:endnote w:type="continuationSeparator" w:id="0">
    <w:p w14:paraId="312F64EA" w14:textId="77777777" w:rsidR="00442013" w:rsidRDefault="0044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52FF2C3" w:rsidR="00DF199E" w:rsidRDefault="004420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10ABB">
      <w:rPr>
        <w:color w:val="000000"/>
      </w:rPr>
      <w:fldChar w:fldCharType="separate"/>
    </w:r>
    <w:r w:rsidR="00E10ABB">
      <w:rPr>
        <w:noProof/>
        <w:color w:val="000000"/>
      </w:rPr>
      <w:t>1</w:t>
    </w:r>
    <w:r>
      <w:rPr>
        <w:color w:val="000000"/>
      </w:rPr>
      <w:fldChar w:fldCharType="end"/>
    </w:r>
  </w:p>
  <w:p w14:paraId="00000027" w14:textId="77777777" w:rsidR="00DF199E" w:rsidRDefault="00DF19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8365" w14:textId="77777777" w:rsidR="00442013" w:rsidRDefault="00442013">
      <w:r>
        <w:separator/>
      </w:r>
    </w:p>
  </w:footnote>
  <w:footnote w:type="continuationSeparator" w:id="0">
    <w:p w14:paraId="1A85822C" w14:textId="77777777" w:rsidR="00442013" w:rsidRDefault="0044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DF199E" w:rsidRDefault="00DF199E">
    <w:pPr>
      <w:tabs>
        <w:tab w:val="left" w:pos="7380"/>
      </w:tabs>
      <w:spacing w:after="20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9E"/>
    <w:rsid w:val="00442013"/>
    <w:rsid w:val="00DF199E"/>
    <w:rsid w:val="00E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,2"/>
    </o:shapelayout>
  </w:shapeDefaults>
  <w:decimalSymbol w:val="."/>
  <w:listSeparator w:val=","/>
  <w14:docId w14:val="454FF9B9"/>
  <w15:docId w15:val="{C7F897FE-3439-43E4-9EE3-AEEC414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21"/>
    <w:rPr>
      <w:lang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5346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5346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5346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5346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5346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534621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53462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uiPriority w:val="99"/>
    <w:locked/>
    <w:rsid w:val="00822D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822D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822D16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822D16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822D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822D16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A87E49"/>
    <w:rPr>
      <w:lang w:eastAsia="es-AR"/>
    </w:rPr>
  </w:style>
  <w:style w:type="character" w:customStyle="1" w:styleId="TtuloCar">
    <w:name w:val="Título Car"/>
    <w:link w:val="Ttulo"/>
    <w:uiPriority w:val="99"/>
    <w:locked/>
    <w:rsid w:val="00822D1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0">
    <w:name w:val="normal1"/>
    <w:uiPriority w:val="99"/>
    <w:rsid w:val="00534621"/>
    <w:rPr>
      <w:lang w:eastAsia="es-AR"/>
    </w:rPr>
  </w:style>
  <w:style w:type="table" w:customStyle="1" w:styleId="TableNormal1">
    <w:name w:val="Table Normal1"/>
    <w:uiPriority w:val="99"/>
    <w:rsid w:val="00534621"/>
    <w:rPr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534621"/>
    <w:rPr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534621"/>
    <w:rPr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99"/>
    <w:locked/>
    <w:rsid w:val="00822D16"/>
    <w:rPr>
      <w:rFonts w:ascii="Cambria" w:hAnsi="Cambria" w:cs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rsid w:val="00534621"/>
  </w:style>
  <w:style w:type="character" w:customStyle="1" w:styleId="TextocomentarioCar">
    <w:name w:val="Texto comentario Car"/>
    <w:link w:val="Textocomentario"/>
    <w:uiPriority w:val="99"/>
    <w:semiHidden/>
    <w:locked/>
    <w:rsid w:val="00534621"/>
    <w:rPr>
      <w:rFonts w:cs="Times New Roman"/>
    </w:rPr>
  </w:style>
  <w:style w:type="character" w:styleId="Refdecomentario">
    <w:name w:val="annotation reference"/>
    <w:uiPriority w:val="99"/>
    <w:semiHidden/>
    <w:rsid w:val="00534621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3462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534621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534621"/>
    <w:pPr>
      <w:ind w:left="720"/>
      <w:contextualSpacing/>
    </w:pPr>
  </w:style>
  <w:style w:type="table" w:customStyle="1" w:styleId="Estilo">
    <w:name w:val="Estilo"/>
    <w:basedOn w:val="TableNormal3"/>
    <w:uiPriority w:val="99"/>
    <w:rsid w:val="005346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2">
    <w:name w:val="Estilo2"/>
    <w:basedOn w:val="TableNormal3"/>
    <w:uiPriority w:val="99"/>
    <w:rsid w:val="005346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3"/>
    <w:uiPriority w:val="99"/>
    <w:rsid w:val="0053462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534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E27D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22D16"/>
    <w:rPr>
      <w:rFonts w:ascii="Times New Roman" w:hAnsi="Times New Roman" w:cs="Times New Roman"/>
      <w:sz w:val="2"/>
    </w:rPr>
  </w:style>
  <w:style w:type="paragraph" w:styleId="Encabezado">
    <w:name w:val="header"/>
    <w:basedOn w:val="Normal"/>
    <w:link w:val="EncabezadoCar"/>
    <w:uiPriority w:val="99"/>
    <w:unhideWhenUsed/>
    <w:rsid w:val="00A924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240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924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24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ZIlWoVDaa5We0Xb/f51vaxlcw==">AMUW2mXt5k2EUjXh0F7m5BXRLfE5KEGq9fYZSclR+SBOMDzbojAWV+LrJbLWwiBuhs5MIVGqVWWxwnfrEMgHWZj62GkyOENy77sembK6wquUQMxtgB11mv9M5vvo9iPIYunWhOmQFdtGmOzi4ZYoQga0baZ8zK3FSU+mvyYK2PBeUf/9la3xY9c23gBLkS/s0v/lQ8tTDwiAbaVbfBvNLmVhOmq1MwTrBdDI65pj0RX4n1NNlDGhSyjYZ1HNsD8W4NYNEvUl9vwmw1IB1LCWi4ueXWS7WuOz7KD6qw6lWKFfyEteHMmV+UjAQdZvddJKX4/nDhl4SN/ggEw79PzXv4mx2hI72ux/EcR5JGIB9/jSsIx27mlYD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soporte tecnico</cp:lastModifiedBy>
  <cp:revision>3</cp:revision>
  <cp:lastPrinted>2022-04-28T16:29:00Z</cp:lastPrinted>
  <dcterms:created xsi:type="dcterms:W3CDTF">2022-04-25T22:35:00Z</dcterms:created>
  <dcterms:modified xsi:type="dcterms:W3CDTF">2022-04-28T16:30:00Z</dcterms:modified>
</cp:coreProperties>
</file>