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EE51" w14:textId="77777777" w:rsidR="003E5A14" w:rsidRPr="003E5A14" w:rsidRDefault="003E5A14" w:rsidP="00622888"/>
    <w:p w14:paraId="6FD15D88" w14:textId="5FA2BC8E" w:rsidR="00622888" w:rsidRPr="00622888" w:rsidRDefault="00622888" w:rsidP="00622888">
      <w:pPr>
        <w:jc w:val="center"/>
        <w:rPr>
          <w:rFonts w:ascii="Arial" w:hAnsi="Arial" w:cs="Arial"/>
          <w:bCs/>
          <w:sz w:val="28"/>
          <w:szCs w:val="28"/>
        </w:rPr>
      </w:pPr>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Start w:id="0" w:name="_Hlk103344111"/>
      <w:r w:rsidRPr="00455DDA">
        <w:rPr>
          <w:rFonts w:ascii="Arial" w:hAnsi="Arial" w:cs="Arial"/>
          <w:b/>
          <w:sz w:val="28"/>
          <w:szCs w:val="28"/>
        </w:rPr>
        <w:t xml:space="preserve">Postulación al </w:t>
      </w:r>
      <w:bookmarkEnd w:id="0"/>
      <w:r w:rsidR="00455DDA" w:rsidRPr="00455DDA">
        <w:rPr>
          <w:rFonts w:ascii="Arial" w:hAnsi="Arial" w:cs="Arial"/>
          <w:b/>
          <w:sz w:val="28"/>
          <w:szCs w:val="28"/>
        </w:rPr>
        <w:t>Concurso PA Conv2023- CICPA2024</w:t>
      </w:r>
    </w:p>
    <w:p w14:paraId="4DFE2EE1" w14:textId="77777777" w:rsidR="00622888" w:rsidRPr="007B43B8" w:rsidRDefault="00622888" w:rsidP="00622888">
      <w:pPr>
        <w:rPr>
          <w:rFonts w:ascii="Arial" w:hAnsi="Arial" w:cs="Arial"/>
          <w:b/>
          <w:sz w:val="28"/>
          <w:szCs w:val="28"/>
          <w:u w:val="single"/>
        </w:rPr>
      </w:pPr>
    </w:p>
    <w:p w14:paraId="2B594CF9" w14:textId="77777777" w:rsidR="00622888" w:rsidRPr="00892028" w:rsidRDefault="00622888" w:rsidP="00622888">
      <w:pPr>
        <w:pStyle w:val="Prrafodelista"/>
        <w:numPr>
          <w:ilvl w:val="0"/>
          <w:numId w:val="1"/>
        </w:numPr>
        <w:ind w:left="284"/>
        <w:rPr>
          <w:rFonts w:ascii="Arial" w:hAnsi="Arial" w:cs="Arial"/>
          <w:b/>
          <w:sz w:val="24"/>
          <w:szCs w:val="24"/>
          <w:u w:val="single"/>
        </w:rPr>
      </w:pPr>
      <w:r w:rsidRPr="00892028">
        <w:rPr>
          <w:rFonts w:ascii="Arial" w:hAnsi="Arial" w:cs="Arial"/>
          <w:b/>
          <w:sz w:val="24"/>
          <w:szCs w:val="24"/>
          <w:u w:val="single"/>
        </w:rPr>
        <w:t>Postulación al concurso:</w:t>
      </w:r>
      <w:r w:rsidRPr="00892028">
        <w:rPr>
          <w:rFonts w:ascii="Arial" w:hAnsi="Arial" w:cs="Arial"/>
          <w:b/>
          <w:sz w:val="24"/>
          <w:szCs w:val="24"/>
          <w:u w:val="single"/>
        </w:rPr>
        <w:br/>
      </w:r>
    </w:p>
    <w:p w14:paraId="1BEAC121"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Style w:val="Hipervnculo"/>
          <w:rFonts w:ascii="Arial" w:hAnsi="Arial" w:cs="Arial"/>
          <w:i/>
          <w:color w:val="auto"/>
          <w:u w:val="none"/>
        </w:rPr>
        <w:t>(Si aún no posee usuario en SIGEVA</w:t>
      </w:r>
      <w:r w:rsidRPr="006B1AB0">
        <w:rPr>
          <w:rStyle w:val="Hipervnculo"/>
          <w:rFonts w:ascii="Arial" w:hAnsi="Arial" w:cs="Arial"/>
          <w:i/>
          <w:u w:val="none"/>
        </w:rPr>
        <w:t>-</w:t>
      </w:r>
      <w:r w:rsidRPr="00D346D2">
        <w:rPr>
          <w:rStyle w:val="Hipervnculo"/>
          <w:rFonts w:ascii="Arial" w:hAnsi="Arial" w:cs="Arial"/>
          <w:i/>
          <w:color w:val="auto"/>
          <w:u w:val="none"/>
        </w:rPr>
        <w:t>CIC, ver punto 3 del presente instructivo)</w:t>
      </w:r>
    </w:p>
    <w:p w14:paraId="17FFCC35" w14:textId="77777777" w:rsidR="00F72F7C" w:rsidRDefault="00F72F7C" w:rsidP="00F72F7C">
      <w:pPr>
        <w:pStyle w:val="Prrafodelista"/>
        <w:jc w:val="both"/>
        <w:rPr>
          <w:rStyle w:val="Hipervnculo"/>
          <w:rFonts w:ascii="Arial" w:hAnsi="Arial" w:cs="Arial"/>
          <w:i/>
        </w:rPr>
      </w:pPr>
    </w:p>
    <w:p w14:paraId="4B49D017"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69C0DD17" w14:textId="77777777" w:rsidR="00F72F7C" w:rsidRDefault="00F72F7C" w:rsidP="00F72F7C">
      <w:pPr>
        <w:pStyle w:val="Prrafodelista"/>
        <w:rPr>
          <w:rFonts w:ascii="Arial" w:hAnsi="Arial" w:cs="Arial"/>
          <w:b/>
        </w:rPr>
      </w:pPr>
    </w:p>
    <w:p w14:paraId="26EEBA4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p>
    <w:p w14:paraId="2F6D50D2" w14:textId="77777777" w:rsidR="00622888" w:rsidRDefault="00622888" w:rsidP="00622888">
      <w:pPr>
        <w:pStyle w:val="Prrafodelista"/>
        <w:jc w:val="both"/>
        <w:rPr>
          <w:rFonts w:ascii="Arial" w:hAnsi="Arial" w:cs="Arial"/>
        </w:rPr>
      </w:pPr>
    </w:p>
    <w:p w14:paraId="0FC25B03" w14:textId="5B38EA67" w:rsidR="00622888" w:rsidRDefault="00841D57" w:rsidP="00622888">
      <w:pPr>
        <w:pStyle w:val="Prrafodelista"/>
        <w:jc w:val="both"/>
        <w:rPr>
          <w:rFonts w:ascii="Arial" w:hAnsi="Arial" w:cs="Arial"/>
        </w:rPr>
      </w:pPr>
      <w:r>
        <w:rPr>
          <w:rFonts w:ascii="Arial" w:hAnsi="Arial" w:cs="Arial"/>
          <w:noProof/>
        </w:rPr>
        <w:drawing>
          <wp:inline distT="0" distB="0" distL="0" distR="0" wp14:anchorId="0D69848A" wp14:editId="0E6BDE39">
            <wp:extent cx="5391150" cy="2823845"/>
            <wp:effectExtent l="0" t="0" r="0" b="0"/>
            <wp:docPr id="765558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23845"/>
                    </a:xfrm>
                    <a:prstGeom prst="rect">
                      <a:avLst/>
                    </a:prstGeom>
                    <a:noFill/>
                    <a:ln>
                      <a:noFill/>
                    </a:ln>
                  </pic:spPr>
                </pic:pic>
              </a:graphicData>
            </a:graphic>
          </wp:inline>
        </w:drawing>
      </w:r>
    </w:p>
    <w:p w14:paraId="2E2A49F3" w14:textId="77777777" w:rsidR="00622888" w:rsidRDefault="00622888" w:rsidP="00622888">
      <w:pPr>
        <w:pStyle w:val="Prrafodelista"/>
        <w:jc w:val="both"/>
        <w:rPr>
          <w:rFonts w:ascii="Arial" w:hAnsi="Arial" w:cs="Arial"/>
        </w:rPr>
      </w:pPr>
    </w:p>
    <w:p w14:paraId="2763AA2C" w14:textId="77777777" w:rsidR="00622888" w:rsidRDefault="00622888" w:rsidP="00622888">
      <w:pPr>
        <w:pStyle w:val="Prrafodelista"/>
        <w:jc w:val="both"/>
        <w:rPr>
          <w:rFonts w:ascii="Arial" w:hAnsi="Arial" w:cs="Arial"/>
        </w:rPr>
      </w:pPr>
    </w:p>
    <w:p w14:paraId="35842AFC" w14:textId="09811AAF"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Seleccione</w:t>
      </w:r>
      <w:r w:rsidR="00892FD3">
        <w:rPr>
          <w:rFonts w:ascii="Arial" w:hAnsi="Arial" w:cs="Arial"/>
        </w:rPr>
        <w:t xml:space="preserve"> </w:t>
      </w:r>
      <w:r w:rsidRPr="00D346D2">
        <w:rPr>
          <w:rFonts w:ascii="Arial" w:hAnsi="Arial" w:cs="Arial"/>
          <w:b/>
        </w:rPr>
        <w:t>“</w:t>
      </w:r>
      <w:proofErr w:type="gramStart"/>
      <w:r w:rsidRPr="00D346D2">
        <w:rPr>
          <w:rFonts w:ascii="Arial" w:hAnsi="Arial" w:cs="Arial"/>
          <w:b/>
        </w:rPr>
        <w:t>Beca”/</w:t>
      </w:r>
      <w:proofErr w:type="gramEnd"/>
      <w:r w:rsidRPr="00D346D2">
        <w:rPr>
          <w:rFonts w:ascii="Arial" w:hAnsi="Arial" w:cs="Arial"/>
          <w:b/>
        </w:rPr>
        <w:t>“</w:t>
      </w:r>
      <w:r w:rsidR="00B16E3A" w:rsidRPr="00B16E3A">
        <w:t xml:space="preserve"> </w:t>
      </w:r>
      <w:r w:rsidR="00B16E3A" w:rsidRPr="00B16E3A">
        <w:rPr>
          <w:rFonts w:ascii="Arial" w:hAnsi="Arial" w:cs="Arial"/>
          <w:b/>
        </w:rPr>
        <w:t xml:space="preserve">Concurso </w:t>
      </w:r>
      <w:r w:rsidR="00455DDA">
        <w:rPr>
          <w:rFonts w:ascii="Arial" w:hAnsi="Arial" w:cs="Arial"/>
          <w:b/>
        </w:rPr>
        <w:t>PA Conv2023-CICPA2024</w:t>
      </w:r>
      <w:r w:rsidRPr="00D346D2">
        <w:rPr>
          <w:rFonts w:ascii="Arial" w:hAnsi="Arial" w:cs="Arial"/>
          <w:b/>
        </w:rPr>
        <w:t>”</w:t>
      </w:r>
      <w:r w:rsidRPr="00D346D2">
        <w:rPr>
          <w:rFonts w:ascii="Arial" w:hAnsi="Arial" w:cs="Arial"/>
        </w:rPr>
        <w:t xml:space="preserve"> y haga clic en </w:t>
      </w:r>
      <w:r w:rsidRPr="00D346D2">
        <w:rPr>
          <w:rFonts w:ascii="Arial" w:hAnsi="Arial" w:cs="Arial"/>
          <w:b/>
        </w:rPr>
        <w:t>Postular</w:t>
      </w:r>
      <w:r w:rsidRPr="00D346D2">
        <w:rPr>
          <w:rFonts w:ascii="Arial" w:hAnsi="Arial" w:cs="Arial"/>
        </w:rPr>
        <w:t>.</w:t>
      </w:r>
    </w:p>
    <w:p w14:paraId="2A71C696" w14:textId="77777777" w:rsidR="00622888" w:rsidRDefault="00622888" w:rsidP="00622888">
      <w:pPr>
        <w:pStyle w:val="Prrafodelista"/>
        <w:jc w:val="both"/>
        <w:rPr>
          <w:rFonts w:ascii="Arial" w:hAnsi="Arial" w:cs="Arial"/>
        </w:rPr>
      </w:pPr>
      <w:r>
        <w:rPr>
          <w:rFonts w:ascii="Arial" w:hAnsi="Arial" w:cs="Arial"/>
        </w:rPr>
        <w:t>Se mostrará la siguiente pantalla:</w:t>
      </w:r>
    </w:p>
    <w:p w14:paraId="69DC3571" w14:textId="77777777" w:rsidR="00622888" w:rsidRPr="007B43B8" w:rsidRDefault="00622888" w:rsidP="00622888">
      <w:pPr>
        <w:jc w:val="both"/>
        <w:rPr>
          <w:rFonts w:ascii="Arial" w:hAnsi="Arial" w:cs="Arial"/>
        </w:rPr>
      </w:pPr>
    </w:p>
    <w:p w14:paraId="3FFB1ECC" w14:textId="77777777" w:rsidR="00622888" w:rsidRPr="007B43B8" w:rsidRDefault="00622888" w:rsidP="00622888">
      <w:pPr>
        <w:jc w:val="both"/>
        <w:rPr>
          <w:rFonts w:ascii="Arial" w:hAnsi="Arial" w:cs="Arial"/>
          <w:b/>
        </w:rPr>
      </w:pPr>
    </w:p>
    <w:p w14:paraId="1FD93D6C" w14:textId="77777777" w:rsidR="00622888" w:rsidRDefault="00622888" w:rsidP="00622888">
      <w:pPr>
        <w:jc w:val="both"/>
        <w:rPr>
          <w:rFonts w:ascii="Arial" w:hAnsi="Arial" w:cs="Arial"/>
          <w:b/>
        </w:rPr>
      </w:pPr>
    </w:p>
    <w:p w14:paraId="6C160C62" w14:textId="77777777" w:rsidR="00622888" w:rsidRDefault="00622888" w:rsidP="00622888">
      <w:pPr>
        <w:jc w:val="both"/>
        <w:rPr>
          <w:rFonts w:ascii="Arial" w:hAnsi="Arial" w:cs="Arial"/>
          <w:b/>
        </w:rPr>
      </w:pPr>
    </w:p>
    <w:p w14:paraId="24E5F5A1" w14:textId="71E5B39F" w:rsidR="00622888" w:rsidRDefault="009E0321" w:rsidP="00622888">
      <w:pPr>
        <w:jc w:val="both"/>
        <w:rPr>
          <w:rFonts w:ascii="Arial" w:hAnsi="Arial" w:cs="Arial"/>
          <w:b/>
          <w:noProof/>
          <w:lang w:eastAsia="es-ES"/>
        </w:rPr>
      </w:pPr>
      <w:r w:rsidRPr="009E0321">
        <w:rPr>
          <w:rFonts w:ascii="Arial" w:hAnsi="Arial" w:cs="Arial"/>
          <w:b/>
          <w:noProof/>
          <w:lang w:eastAsia="es-ES"/>
        </w:rPr>
        <w:lastRenderedPageBreak/>
        <w:drawing>
          <wp:inline distT="0" distB="0" distL="0" distR="0" wp14:anchorId="1428CF47" wp14:editId="017745BC">
            <wp:extent cx="5400675" cy="5108575"/>
            <wp:effectExtent l="0" t="0" r="9525" b="0"/>
            <wp:docPr id="1234949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49825" name=""/>
                    <pic:cNvPicPr/>
                  </pic:nvPicPr>
                  <pic:blipFill>
                    <a:blip r:embed="rId10"/>
                    <a:stretch>
                      <a:fillRect/>
                    </a:stretch>
                  </pic:blipFill>
                  <pic:spPr>
                    <a:xfrm>
                      <a:off x="0" y="0"/>
                      <a:ext cx="5400675" cy="5108575"/>
                    </a:xfrm>
                    <a:prstGeom prst="rect">
                      <a:avLst/>
                    </a:prstGeom>
                  </pic:spPr>
                </pic:pic>
              </a:graphicData>
            </a:graphic>
          </wp:inline>
        </w:drawing>
      </w:r>
    </w:p>
    <w:p w14:paraId="250CD5DD" w14:textId="77777777" w:rsidR="00622888" w:rsidRDefault="00622888" w:rsidP="00622888">
      <w:pPr>
        <w:jc w:val="both"/>
        <w:rPr>
          <w:rFonts w:ascii="Arial" w:hAnsi="Arial" w:cs="Arial"/>
          <w:b/>
          <w:noProof/>
          <w:lang w:eastAsia="es-ES"/>
        </w:rPr>
      </w:pPr>
    </w:p>
    <w:p w14:paraId="1B6A85A7" w14:textId="47A2C833" w:rsidR="00622888" w:rsidRPr="007B43B8" w:rsidRDefault="00622888" w:rsidP="00622888">
      <w:pPr>
        <w:jc w:val="both"/>
        <w:rPr>
          <w:rFonts w:ascii="Arial" w:hAnsi="Arial" w:cs="Arial"/>
          <w:b/>
        </w:rPr>
      </w:pPr>
    </w:p>
    <w:p w14:paraId="60960E70" w14:textId="77777777" w:rsidR="00622888" w:rsidRPr="007B43B8" w:rsidRDefault="00622888" w:rsidP="00622888">
      <w:pPr>
        <w:jc w:val="both"/>
        <w:rPr>
          <w:rFonts w:ascii="Arial" w:hAnsi="Arial" w:cs="Arial"/>
          <w:b/>
        </w:rPr>
      </w:pPr>
    </w:p>
    <w:p w14:paraId="77B4D66B" w14:textId="77777777"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F92D11C" w14:textId="77777777" w:rsidR="00F72F7C" w:rsidRPr="00F72F7C" w:rsidRDefault="00F72F7C" w:rsidP="00F72F7C">
      <w:pPr>
        <w:pStyle w:val="Prrafodelista"/>
        <w:jc w:val="both"/>
        <w:rPr>
          <w:rFonts w:ascii="Arial" w:hAnsi="Arial" w:cs="Arial"/>
        </w:rPr>
      </w:pPr>
    </w:p>
    <w:p w14:paraId="6E6D2451" w14:textId="77777777"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6C172F15" w14:textId="77777777" w:rsidR="00F72F7C" w:rsidRDefault="00F72F7C" w:rsidP="00F72F7C">
      <w:pPr>
        <w:pStyle w:val="Prrafodelista"/>
        <w:rPr>
          <w:rFonts w:ascii="Arial" w:hAnsi="Arial" w:cs="Arial"/>
        </w:rPr>
      </w:pPr>
    </w:p>
    <w:p w14:paraId="50763BFA" w14:textId="77777777"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lastRenderedPageBreak/>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62E7CFB1" w14:textId="21D78ABC" w:rsidR="00622888" w:rsidRDefault="009E0321" w:rsidP="00622888">
      <w:pPr>
        <w:pStyle w:val="Prrafodelista"/>
        <w:rPr>
          <w:rFonts w:ascii="Arial" w:hAnsi="Arial" w:cs="Arial"/>
        </w:rPr>
      </w:pPr>
      <w:r>
        <w:rPr>
          <w:rFonts w:ascii="Arial" w:hAnsi="Arial" w:cs="Arial"/>
          <w:noProof/>
        </w:rPr>
        <w:drawing>
          <wp:inline distT="0" distB="0" distL="0" distR="0" wp14:anchorId="00118930" wp14:editId="2F2B0E7D">
            <wp:extent cx="5398770" cy="4740275"/>
            <wp:effectExtent l="0" t="0" r="0" b="3175"/>
            <wp:docPr id="1192397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4740275"/>
                    </a:xfrm>
                    <a:prstGeom prst="rect">
                      <a:avLst/>
                    </a:prstGeom>
                    <a:noFill/>
                    <a:ln>
                      <a:noFill/>
                    </a:ln>
                  </pic:spPr>
                </pic:pic>
              </a:graphicData>
            </a:graphic>
          </wp:inline>
        </w:drawing>
      </w:r>
    </w:p>
    <w:p w14:paraId="7217AC63" w14:textId="77777777" w:rsidR="00622888" w:rsidRDefault="00622888" w:rsidP="00622888">
      <w:pPr>
        <w:pStyle w:val="Prrafodelista"/>
        <w:jc w:val="both"/>
        <w:rPr>
          <w:rFonts w:ascii="Arial" w:hAnsi="Arial" w:cs="Arial"/>
        </w:rPr>
      </w:pPr>
    </w:p>
    <w:p w14:paraId="2253D841" w14:textId="77777777" w:rsidR="009E0321" w:rsidRDefault="009E0321" w:rsidP="009E0321">
      <w:pPr>
        <w:pStyle w:val="Prrafodelista"/>
        <w:jc w:val="both"/>
        <w:rPr>
          <w:rFonts w:ascii="Arial" w:hAnsi="Arial" w:cs="Arial"/>
        </w:rPr>
      </w:pPr>
    </w:p>
    <w:p w14:paraId="6D0C9EDC" w14:textId="5384A025" w:rsidR="009E0321" w:rsidRDefault="009E0321" w:rsidP="00E3500E">
      <w:pPr>
        <w:pStyle w:val="Prrafodelista"/>
        <w:numPr>
          <w:ilvl w:val="0"/>
          <w:numId w:val="4"/>
        </w:numPr>
        <w:jc w:val="both"/>
        <w:rPr>
          <w:rFonts w:ascii="Arial" w:hAnsi="Arial" w:cs="Arial"/>
        </w:rPr>
      </w:pPr>
      <w:r w:rsidRPr="009E0321">
        <w:rPr>
          <w:rFonts w:ascii="Arial" w:hAnsi="Arial" w:cs="Arial"/>
        </w:rPr>
        <w:t xml:space="preserve">Si aparece algún adjunto ya cargado y no está actualizado, deberá hacer clic en el botón </w:t>
      </w:r>
      <w:r w:rsidRPr="009E0321">
        <w:rPr>
          <w:rFonts w:ascii="Arial" w:hAnsi="Arial" w:cs="Arial"/>
          <w:b/>
          <w:bCs/>
        </w:rPr>
        <w:t>Limpiar</w:t>
      </w:r>
      <w:r w:rsidRPr="009E0321">
        <w:rPr>
          <w:rFonts w:ascii="Arial" w:hAnsi="Arial" w:cs="Arial"/>
        </w:rPr>
        <w:t xml:space="preserve"> y luego hará clic en el botón Adjuntar para subir el archivo actual.</w:t>
      </w:r>
    </w:p>
    <w:p w14:paraId="07FEC2D2" w14:textId="77777777" w:rsidR="009E0321" w:rsidRPr="009E0321" w:rsidRDefault="009E0321" w:rsidP="009E0321">
      <w:pPr>
        <w:pStyle w:val="Prrafodelista"/>
        <w:jc w:val="both"/>
        <w:rPr>
          <w:rFonts w:ascii="Arial" w:hAnsi="Arial" w:cs="Arial"/>
        </w:rPr>
      </w:pPr>
    </w:p>
    <w:p w14:paraId="4EEADA13"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22BCF23B" w14:textId="77777777" w:rsidR="00622888" w:rsidRPr="00367413" w:rsidRDefault="00622888" w:rsidP="00622888">
      <w:pPr>
        <w:pStyle w:val="Prrafodelista"/>
        <w:jc w:val="both"/>
        <w:rPr>
          <w:rFonts w:ascii="Arial" w:hAnsi="Arial" w:cs="Arial"/>
        </w:rPr>
      </w:pPr>
    </w:p>
    <w:p w14:paraId="45A5876B"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7A48E05F" w14:textId="77777777" w:rsidR="00622888" w:rsidRPr="00367413" w:rsidRDefault="00622888" w:rsidP="00622888">
      <w:pPr>
        <w:pStyle w:val="Prrafodelista"/>
        <w:rPr>
          <w:rFonts w:ascii="Arial" w:hAnsi="Arial" w:cs="Arial"/>
        </w:rPr>
      </w:pPr>
    </w:p>
    <w:p w14:paraId="58D487CF"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p>
    <w:p w14:paraId="6C6AEE3B" w14:textId="77777777"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lastRenderedPageBreak/>
        <w:t xml:space="preserve">Para enviar su Presentación, haga clic en el botón  </w:t>
      </w:r>
      <w:r w:rsidR="00BB5C64" w:rsidRPr="00622888">
        <w:rPr>
          <w:noProof/>
          <w:color w:val="FF0000"/>
          <w:lang w:eastAsia="es-ES"/>
        </w:rPr>
        <w:drawing>
          <wp:inline distT="0" distB="0" distL="0" distR="0" wp14:anchorId="4A6B9489" wp14:editId="1C2E3964">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D424C10" w14:textId="77777777" w:rsidR="00622888" w:rsidRPr="00367413" w:rsidRDefault="00622888" w:rsidP="00622888">
      <w:pPr>
        <w:jc w:val="both"/>
        <w:rPr>
          <w:rFonts w:ascii="Arial" w:hAnsi="Arial" w:cs="Arial"/>
          <w:b/>
          <w:bCs/>
        </w:rPr>
      </w:pPr>
    </w:p>
    <w:p w14:paraId="536CDAC0"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1210E8E5" w14:textId="77777777" w:rsidR="00622888" w:rsidRDefault="00622888" w:rsidP="00622888">
      <w:pPr>
        <w:jc w:val="both"/>
        <w:rPr>
          <w:rFonts w:ascii="Arial" w:hAnsi="Arial" w:cs="Arial"/>
          <w:b/>
          <w:bCs/>
        </w:rPr>
      </w:pPr>
    </w:p>
    <w:p w14:paraId="2DC3574F" w14:textId="77777777" w:rsidR="00622888" w:rsidRDefault="00622888" w:rsidP="00622888">
      <w:pPr>
        <w:jc w:val="both"/>
        <w:rPr>
          <w:rFonts w:ascii="Arial" w:hAnsi="Arial" w:cs="Arial"/>
          <w:b/>
          <w:bCs/>
        </w:rPr>
      </w:pPr>
    </w:p>
    <w:p w14:paraId="39F93B6E" w14:textId="77777777" w:rsidR="00622888" w:rsidRDefault="00622888" w:rsidP="00622888">
      <w:pPr>
        <w:jc w:val="both"/>
        <w:rPr>
          <w:rFonts w:ascii="Arial" w:hAnsi="Arial" w:cs="Arial"/>
          <w:b/>
          <w:bCs/>
        </w:rPr>
      </w:pPr>
    </w:p>
    <w:p w14:paraId="2969BA9D" w14:textId="77777777" w:rsidR="00622888" w:rsidRDefault="00622888" w:rsidP="00622888">
      <w:pPr>
        <w:jc w:val="both"/>
        <w:rPr>
          <w:rFonts w:ascii="Arial" w:hAnsi="Arial" w:cs="Arial"/>
          <w:b/>
          <w:bCs/>
        </w:rPr>
      </w:pPr>
    </w:p>
    <w:p w14:paraId="5828CFBB" w14:textId="77777777" w:rsidR="00622888" w:rsidRDefault="00622888" w:rsidP="00622888">
      <w:pPr>
        <w:jc w:val="both"/>
        <w:rPr>
          <w:rFonts w:ascii="Arial" w:hAnsi="Arial" w:cs="Arial"/>
          <w:b/>
          <w:bCs/>
        </w:rPr>
      </w:pPr>
    </w:p>
    <w:p w14:paraId="308A0AE1" w14:textId="77777777" w:rsidR="00622888" w:rsidRPr="00892028" w:rsidRDefault="00622888" w:rsidP="00622888">
      <w:pPr>
        <w:pStyle w:val="Prrafodelista"/>
        <w:numPr>
          <w:ilvl w:val="0"/>
          <w:numId w:val="1"/>
        </w:numPr>
        <w:ind w:left="284"/>
        <w:jc w:val="both"/>
        <w:rPr>
          <w:rFonts w:ascii="Arial" w:hAnsi="Arial" w:cs="Arial"/>
          <w:b/>
          <w:sz w:val="24"/>
          <w:szCs w:val="24"/>
          <w:u w:val="single"/>
        </w:rPr>
      </w:pPr>
      <w:r w:rsidRPr="00892028">
        <w:rPr>
          <w:rFonts w:ascii="Arial" w:hAnsi="Arial" w:cs="Arial"/>
          <w:b/>
          <w:sz w:val="24"/>
          <w:szCs w:val="24"/>
          <w:u w:val="single"/>
        </w:rPr>
        <w:t>Aclaración sobre los archivos que se deben adjuntar</w:t>
      </w:r>
      <w:r w:rsidRPr="00892028">
        <w:rPr>
          <w:rFonts w:ascii="Arial" w:hAnsi="Arial" w:cs="Arial"/>
          <w:b/>
          <w:sz w:val="24"/>
          <w:szCs w:val="24"/>
        </w:rPr>
        <w:t>:</w:t>
      </w:r>
    </w:p>
    <w:p w14:paraId="3AD02784" w14:textId="5D447F1B" w:rsidR="00622888" w:rsidRDefault="00622888" w:rsidP="00622888">
      <w:pPr>
        <w:pStyle w:val="Prrafodelista"/>
        <w:jc w:val="both"/>
        <w:rPr>
          <w:rFonts w:ascii="Arial" w:hAnsi="Arial" w:cs="Arial"/>
          <w:b/>
          <w:sz w:val="24"/>
          <w:szCs w:val="24"/>
          <w:u w:val="single"/>
        </w:rPr>
      </w:pPr>
    </w:p>
    <w:p w14:paraId="07A8164E"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Formularios de presentación completo </w:t>
      </w:r>
      <w:r w:rsidRPr="00965B12">
        <w:rPr>
          <w:rFonts w:ascii="Arial" w:hAnsi="Arial" w:cs="Arial"/>
          <w:color w:val="FF0000"/>
          <w:lang w:val="es-AR"/>
        </w:rPr>
        <w:t>*</w:t>
      </w:r>
    </w:p>
    <w:p w14:paraId="566C6841" w14:textId="073F6A9B"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Nota </w:t>
      </w:r>
      <w:proofErr w:type="gramStart"/>
      <w:r w:rsidRPr="00965B12">
        <w:rPr>
          <w:rFonts w:ascii="Arial" w:hAnsi="Arial" w:cs="Arial"/>
          <w:lang w:val="es-AR"/>
        </w:rPr>
        <w:t>Director</w:t>
      </w:r>
      <w:proofErr w:type="gramEnd"/>
      <w:r w:rsidRPr="00965B12">
        <w:rPr>
          <w:rFonts w:ascii="Arial" w:hAnsi="Arial" w:cs="Arial"/>
          <w:lang w:val="es-AR"/>
        </w:rPr>
        <w:t xml:space="preserve">/a avalando Plan de Invest. </w:t>
      </w:r>
      <w:r w:rsidRPr="00965B12">
        <w:rPr>
          <w:rFonts w:ascii="Arial" w:hAnsi="Arial" w:cs="Arial"/>
          <w:color w:val="FF0000"/>
          <w:lang w:val="es-AR"/>
        </w:rPr>
        <w:t>*</w:t>
      </w:r>
    </w:p>
    <w:p w14:paraId="17E86F1D" w14:textId="66F346DA"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Nota Aval </w:t>
      </w:r>
      <w:proofErr w:type="gramStart"/>
      <w:r w:rsidRPr="00965B12">
        <w:rPr>
          <w:rFonts w:ascii="Arial" w:hAnsi="Arial" w:cs="Arial"/>
          <w:lang w:val="es-AR"/>
        </w:rPr>
        <w:t>Director</w:t>
      </w:r>
      <w:proofErr w:type="gramEnd"/>
      <w:r w:rsidRPr="00965B12">
        <w:rPr>
          <w:rFonts w:ascii="Arial" w:hAnsi="Arial" w:cs="Arial"/>
          <w:lang w:val="es-AR"/>
        </w:rPr>
        <w:t xml:space="preserve">/a autorizando el desarrollo P.T </w:t>
      </w:r>
      <w:r w:rsidRPr="00965B12">
        <w:rPr>
          <w:rFonts w:ascii="Arial" w:hAnsi="Arial" w:cs="Arial"/>
          <w:color w:val="FF0000"/>
          <w:lang w:val="es-AR"/>
        </w:rPr>
        <w:t>*</w:t>
      </w:r>
    </w:p>
    <w:p w14:paraId="4AFB7BC8" w14:textId="66364FBE"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DDJJ de conocimiento de la Ley y el Decreto </w:t>
      </w:r>
      <w:r w:rsidRPr="00965B12">
        <w:rPr>
          <w:rFonts w:ascii="Arial" w:hAnsi="Arial" w:cs="Arial"/>
          <w:color w:val="FF0000"/>
          <w:lang w:val="es-AR"/>
        </w:rPr>
        <w:t>*</w:t>
      </w:r>
    </w:p>
    <w:p w14:paraId="2CC8961A" w14:textId="66425639"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Nota dirigida al Sr. </w:t>
      </w:r>
      <w:proofErr w:type="gramStart"/>
      <w:r w:rsidRPr="00965B12">
        <w:rPr>
          <w:rFonts w:ascii="Arial" w:hAnsi="Arial" w:cs="Arial"/>
          <w:lang w:val="es-AR"/>
        </w:rPr>
        <w:t>Presidente</w:t>
      </w:r>
      <w:proofErr w:type="gramEnd"/>
      <w:r w:rsidRPr="00965B12">
        <w:rPr>
          <w:rFonts w:ascii="Arial" w:hAnsi="Arial" w:cs="Arial"/>
          <w:lang w:val="es-AR"/>
        </w:rPr>
        <w:t xml:space="preserve"> del Organismo </w:t>
      </w:r>
      <w:r w:rsidRPr="00965B12">
        <w:rPr>
          <w:rFonts w:ascii="Arial" w:hAnsi="Arial" w:cs="Arial"/>
          <w:color w:val="FF0000"/>
          <w:lang w:val="es-AR"/>
        </w:rPr>
        <w:t>*</w:t>
      </w:r>
    </w:p>
    <w:p w14:paraId="2633333F" w14:textId="6A535FD6"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Título Universitario de grado O SECUNDARIO </w:t>
      </w:r>
      <w:r w:rsidRPr="00965B12">
        <w:rPr>
          <w:rFonts w:ascii="Arial" w:hAnsi="Arial" w:cs="Arial"/>
          <w:color w:val="FF0000"/>
          <w:lang w:val="es-AR"/>
        </w:rPr>
        <w:t>*</w:t>
      </w:r>
    </w:p>
    <w:p w14:paraId="1541BC86"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Título Doctorado legalizado o CTT</w:t>
      </w:r>
    </w:p>
    <w:p w14:paraId="15EA22D8" w14:textId="104AEC28"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DNI anverso/reverso </w:t>
      </w:r>
      <w:r w:rsidRPr="00965B12">
        <w:rPr>
          <w:rFonts w:ascii="Arial" w:hAnsi="Arial" w:cs="Arial"/>
          <w:color w:val="FF0000"/>
          <w:lang w:val="es-AR"/>
        </w:rPr>
        <w:t>*</w:t>
      </w:r>
    </w:p>
    <w:p w14:paraId="52477ADB" w14:textId="7D35FE0F"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Constancia de CUIL/CUIT </w:t>
      </w:r>
      <w:r w:rsidRPr="00965B12">
        <w:rPr>
          <w:rFonts w:ascii="Arial" w:hAnsi="Arial" w:cs="Arial"/>
          <w:color w:val="FF0000"/>
          <w:lang w:val="es-AR"/>
        </w:rPr>
        <w:t>*</w:t>
      </w:r>
    </w:p>
    <w:p w14:paraId="1B40FADA"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Nota excepción al límite de edad</w:t>
      </w:r>
    </w:p>
    <w:p w14:paraId="26E44820"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Nota de renuncia de incompatibilidad de cargos</w:t>
      </w:r>
    </w:p>
    <w:p w14:paraId="1EAFBFAE" w14:textId="6644B50B"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Declaración de domicilio electrónico </w:t>
      </w:r>
      <w:r w:rsidRPr="00965B12">
        <w:rPr>
          <w:rFonts w:ascii="Arial" w:hAnsi="Arial" w:cs="Arial"/>
          <w:color w:val="FF0000"/>
          <w:lang w:val="es-AR"/>
        </w:rPr>
        <w:t>*</w:t>
      </w:r>
    </w:p>
    <w:p w14:paraId="575937B2" w14:textId="29E360A1"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CV </w:t>
      </w:r>
      <w:proofErr w:type="gramStart"/>
      <w:r w:rsidRPr="00965B12">
        <w:rPr>
          <w:rFonts w:ascii="Arial" w:hAnsi="Arial" w:cs="Arial"/>
          <w:lang w:val="es-AR"/>
        </w:rPr>
        <w:t>Postulante(</w:t>
      </w:r>
      <w:proofErr w:type="gramEnd"/>
      <w:r w:rsidRPr="00965B12">
        <w:rPr>
          <w:rFonts w:ascii="Arial" w:hAnsi="Arial" w:cs="Arial"/>
          <w:lang w:val="es-AR"/>
        </w:rPr>
        <w:t xml:space="preserve">Formato SIGEVA) </w:t>
      </w:r>
      <w:r w:rsidRPr="00965B12">
        <w:rPr>
          <w:rFonts w:ascii="Arial" w:hAnsi="Arial" w:cs="Arial"/>
          <w:color w:val="FF0000"/>
          <w:lang w:val="es-AR"/>
        </w:rPr>
        <w:t>*</w:t>
      </w:r>
    </w:p>
    <w:p w14:paraId="14BA9E6E" w14:textId="102A0F90" w:rsidR="00965B12" w:rsidRPr="00965B12" w:rsidRDefault="00965B12" w:rsidP="00965B12">
      <w:pPr>
        <w:pStyle w:val="Prrafodelista"/>
        <w:jc w:val="both"/>
        <w:rPr>
          <w:rFonts w:ascii="Arial" w:hAnsi="Arial" w:cs="Arial"/>
          <w:lang w:val="es-AR"/>
        </w:rPr>
      </w:pPr>
      <w:r w:rsidRPr="00965B12">
        <w:rPr>
          <w:rFonts w:ascii="Arial" w:hAnsi="Arial" w:cs="Arial"/>
          <w:lang w:val="es-AR"/>
        </w:rPr>
        <w:t>CV Director/</w:t>
      </w:r>
      <w:proofErr w:type="gramStart"/>
      <w:r w:rsidRPr="00965B12">
        <w:rPr>
          <w:rFonts w:ascii="Arial" w:hAnsi="Arial" w:cs="Arial"/>
          <w:lang w:val="es-AR"/>
        </w:rPr>
        <w:t>a(</w:t>
      </w:r>
      <w:proofErr w:type="gramEnd"/>
      <w:r w:rsidRPr="00965B12">
        <w:rPr>
          <w:rFonts w:ascii="Arial" w:hAnsi="Arial" w:cs="Arial"/>
          <w:lang w:val="es-AR"/>
        </w:rPr>
        <w:t xml:space="preserve">formato SIGEVA) </w:t>
      </w:r>
      <w:r w:rsidRPr="00965B12">
        <w:rPr>
          <w:rFonts w:ascii="Arial" w:hAnsi="Arial" w:cs="Arial"/>
          <w:color w:val="FF0000"/>
          <w:lang w:val="es-AR"/>
        </w:rPr>
        <w:t>*</w:t>
      </w:r>
    </w:p>
    <w:p w14:paraId="565C919D"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CV del/la </w:t>
      </w:r>
      <w:proofErr w:type="gramStart"/>
      <w:r w:rsidRPr="00965B12">
        <w:rPr>
          <w:rFonts w:ascii="Arial" w:hAnsi="Arial" w:cs="Arial"/>
          <w:lang w:val="es-AR"/>
        </w:rPr>
        <w:t>Director</w:t>
      </w:r>
      <w:proofErr w:type="gramEnd"/>
      <w:r w:rsidRPr="00965B12">
        <w:rPr>
          <w:rFonts w:ascii="Arial" w:hAnsi="Arial" w:cs="Arial"/>
          <w:lang w:val="es-AR"/>
        </w:rPr>
        <w:t>/a ampliado (formato PDF)</w:t>
      </w:r>
    </w:p>
    <w:p w14:paraId="384B21F5"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CV del/</w:t>
      </w:r>
      <w:proofErr w:type="gramStart"/>
      <w:r w:rsidRPr="00965B12">
        <w:rPr>
          <w:rFonts w:ascii="Arial" w:hAnsi="Arial" w:cs="Arial"/>
          <w:lang w:val="es-AR"/>
        </w:rPr>
        <w:t>la postulante ampliado</w:t>
      </w:r>
      <w:proofErr w:type="gramEnd"/>
      <w:r w:rsidRPr="00965B12">
        <w:rPr>
          <w:rFonts w:ascii="Arial" w:hAnsi="Arial" w:cs="Arial"/>
          <w:lang w:val="es-AR"/>
        </w:rPr>
        <w:t xml:space="preserve"> (formato PDF) </w:t>
      </w:r>
    </w:p>
    <w:p w14:paraId="35627963"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Autorización Dir. del </w:t>
      </w:r>
      <w:proofErr w:type="gramStart"/>
      <w:r w:rsidRPr="00965B12">
        <w:rPr>
          <w:rFonts w:ascii="Arial" w:hAnsi="Arial" w:cs="Arial"/>
          <w:lang w:val="es-AR"/>
        </w:rPr>
        <w:t>Director</w:t>
      </w:r>
      <w:proofErr w:type="gramEnd"/>
      <w:r w:rsidRPr="00965B12">
        <w:rPr>
          <w:rFonts w:ascii="Arial" w:hAnsi="Arial" w:cs="Arial"/>
          <w:lang w:val="es-AR"/>
        </w:rPr>
        <w:t xml:space="preserve"> y co-Dir propuesto NO VA</w:t>
      </w:r>
    </w:p>
    <w:p w14:paraId="1DD7AC73"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 xml:space="preserve">Aval del </w:t>
      </w:r>
      <w:proofErr w:type="gramStart"/>
      <w:r w:rsidRPr="00965B12">
        <w:rPr>
          <w:rFonts w:ascii="Arial" w:hAnsi="Arial" w:cs="Arial"/>
          <w:lang w:val="es-AR"/>
        </w:rPr>
        <w:t>Director</w:t>
      </w:r>
      <w:proofErr w:type="gramEnd"/>
      <w:r w:rsidRPr="00965B12">
        <w:rPr>
          <w:rFonts w:ascii="Arial" w:hAnsi="Arial" w:cs="Arial"/>
          <w:lang w:val="es-AR"/>
        </w:rPr>
        <w:t xml:space="preserve"> RIDEE </w:t>
      </w:r>
    </w:p>
    <w:p w14:paraId="75FF7750" w14:textId="77777777" w:rsidR="00965B12" w:rsidRPr="00965B12" w:rsidRDefault="00965B12" w:rsidP="00965B12">
      <w:pPr>
        <w:pStyle w:val="Prrafodelista"/>
        <w:jc w:val="both"/>
        <w:rPr>
          <w:rFonts w:ascii="Arial" w:hAnsi="Arial" w:cs="Arial"/>
          <w:lang w:val="es-AR"/>
        </w:rPr>
      </w:pPr>
      <w:r w:rsidRPr="00965B12">
        <w:rPr>
          <w:rFonts w:ascii="Arial" w:hAnsi="Arial" w:cs="Arial"/>
          <w:lang w:val="es-AR"/>
        </w:rPr>
        <w:t>Nota edad mayor a 50 antigüedad en el Estado</w:t>
      </w:r>
    </w:p>
    <w:p w14:paraId="64913976" w14:textId="7F875588" w:rsidR="00965B12" w:rsidRPr="00965B12" w:rsidRDefault="00965B12" w:rsidP="00965B12">
      <w:pPr>
        <w:pStyle w:val="Prrafodelista"/>
        <w:jc w:val="both"/>
        <w:rPr>
          <w:rFonts w:ascii="Arial" w:hAnsi="Arial" w:cs="Arial"/>
          <w:lang w:val="es-AR"/>
        </w:rPr>
      </w:pPr>
      <w:r w:rsidRPr="00965B12">
        <w:rPr>
          <w:rFonts w:ascii="Arial" w:hAnsi="Arial" w:cs="Arial"/>
          <w:lang w:val="es-AR"/>
        </w:rPr>
        <w:t>Certificado Perspectiva de Género (Ley Micaela)</w:t>
      </w:r>
      <w:r>
        <w:rPr>
          <w:rFonts w:ascii="Arial" w:hAnsi="Arial" w:cs="Arial"/>
          <w:lang w:val="es-AR"/>
        </w:rPr>
        <w:t xml:space="preserve"> (de poseer)</w:t>
      </w:r>
    </w:p>
    <w:p w14:paraId="159D2164" w14:textId="32565862" w:rsidR="00965B12" w:rsidRPr="00965B12" w:rsidRDefault="00965B12" w:rsidP="00965B12">
      <w:pPr>
        <w:pStyle w:val="Prrafodelista"/>
        <w:jc w:val="both"/>
        <w:rPr>
          <w:rFonts w:ascii="Arial" w:hAnsi="Arial" w:cs="Arial"/>
          <w:lang w:val="es-AR"/>
        </w:rPr>
      </w:pPr>
      <w:r w:rsidRPr="00965B12">
        <w:rPr>
          <w:rFonts w:ascii="Arial" w:hAnsi="Arial" w:cs="Arial"/>
          <w:lang w:val="es-AR"/>
        </w:rPr>
        <w:t>Documentación respaldatoria/complementaria</w:t>
      </w:r>
    </w:p>
    <w:p w14:paraId="2BC079E1" w14:textId="77777777" w:rsidR="00965B12" w:rsidRDefault="00965B12" w:rsidP="00622888">
      <w:pPr>
        <w:pStyle w:val="Prrafodelista"/>
        <w:jc w:val="both"/>
        <w:rPr>
          <w:rFonts w:ascii="Arial" w:hAnsi="Arial" w:cs="Arial"/>
          <w:b/>
          <w:sz w:val="24"/>
          <w:szCs w:val="24"/>
          <w:u w:val="single"/>
        </w:rPr>
      </w:pPr>
    </w:p>
    <w:p w14:paraId="4DF0823C" w14:textId="483A793D" w:rsidR="005333B0" w:rsidRPr="00D426A0" w:rsidRDefault="005333B0" w:rsidP="00622888">
      <w:pPr>
        <w:pStyle w:val="Prrafodelista"/>
        <w:jc w:val="both"/>
        <w:rPr>
          <w:rFonts w:ascii="Arial" w:hAnsi="Arial" w:cs="Arial"/>
          <w:b/>
          <w:sz w:val="24"/>
          <w:szCs w:val="24"/>
          <w:u w:val="single"/>
        </w:rPr>
      </w:pPr>
    </w:p>
    <w:p w14:paraId="1017C2A8" w14:textId="02BBF178" w:rsidR="0092020D" w:rsidRPr="003B766C" w:rsidRDefault="0092020D" w:rsidP="008021B4">
      <w:pPr>
        <w:pStyle w:val="Prrafodelista"/>
        <w:jc w:val="both"/>
        <w:rPr>
          <w:rFonts w:ascii="Arial" w:hAnsi="Arial" w:cs="Arial"/>
        </w:rPr>
      </w:pPr>
    </w:p>
    <w:p w14:paraId="7BB35888" w14:textId="77777777" w:rsidR="003B766C" w:rsidRDefault="003B766C" w:rsidP="007C7F66">
      <w:pPr>
        <w:pStyle w:val="Prrafodelista"/>
        <w:jc w:val="both"/>
        <w:rPr>
          <w:rFonts w:ascii="Arial" w:hAnsi="Arial" w:cs="Arial"/>
        </w:rPr>
      </w:pPr>
    </w:p>
    <w:p w14:paraId="2A5855B7" w14:textId="77777777" w:rsidR="007C7F66" w:rsidRDefault="00892028" w:rsidP="007C7F66">
      <w:pPr>
        <w:pStyle w:val="Prrafodelista"/>
        <w:ind w:left="0"/>
        <w:jc w:val="both"/>
        <w:rPr>
          <w:rFonts w:ascii="Arial" w:hAnsi="Arial" w:cs="Arial"/>
          <w:sz w:val="18"/>
          <w:szCs w:val="18"/>
        </w:rPr>
      </w:pPr>
      <w:r w:rsidRPr="00794036">
        <w:rPr>
          <w:rFonts w:ascii="Arial" w:hAnsi="Arial" w:cs="Arial"/>
          <w:b/>
          <w:bCs/>
          <w:color w:val="FF0000"/>
          <w:sz w:val="28"/>
          <w:szCs w:val="28"/>
          <w:lang w:val="es-AR"/>
        </w:rPr>
        <w:lastRenderedPageBreak/>
        <w:t>*</w:t>
      </w:r>
      <w:r w:rsidR="007C7F66" w:rsidRPr="00892028">
        <w:rPr>
          <w:rFonts w:ascii="Arial" w:hAnsi="Arial" w:cs="Arial"/>
          <w:sz w:val="18"/>
          <w:szCs w:val="18"/>
        </w:rPr>
        <w:t>los señalados son adjuntos obligatorios y el sistema no les permitirá enviar la presentación si se encuentran vacíos. El resto, aunque el sistema permita enviar la presentación, igualmente son obligatorios en aquellos casos que se cumpla con la situación indicada en cada caso.</w:t>
      </w:r>
    </w:p>
    <w:p w14:paraId="3ED7B82B" w14:textId="77777777" w:rsidR="001554F7" w:rsidRDefault="001554F7" w:rsidP="00622888">
      <w:pPr>
        <w:rPr>
          <w:rFonts w:ascii="Arial" w:hAnsi="Arial" w:cs="Arial"/>
          <w:b/>
          <w:sz w:val="24"/>
          <w:szCs w:val="24"/>
          <w:u w:val="single"/>
        </w:rPr>
      </w:pPr>
    </w:p>
    <w:p w14:paraId="0AA3CC13" w14:textId="77777777" w:rsidR="00622888" w:rsidRPr="00DA6198" w:rsidRDefault="00622888" w:rsidP="00622888">
      <w:pPr>
        <w:pStyle w:val="Prrafodelista"/>
        <w:numPr>
          <w:ilvl w:val="0"/>
          <w:numId w:val="1"/>
        </w:numPr>
        <w:ind w:left="284"/>
        <w:rPr>
          <w:rFonts w:ascii="Arial" w:hAnsi="Arial" w:cs="Arial"/>
          <w:b/>
          <w:sz w:val="24"/>
          <w:szCs w:val="24"/>
          <w:u w:val="single"/>
        </w:rPr>
      </w:pPr>
      <w:r w:rsidRPr="00DA6198">
        <w:rPr>
          <w:rFonts w:ascii="Arial" w:hAnsi="Arial" w:cs="Arial"/>
          <w:b/>
          <w:sz w:val="28"/>
          <w:szCs w:val="28"/>
          <w:u w:val="single"/>
        </w:rPr>
        <w:t>Creación de USUARIO y CONTRASEÑA en SIGEVA-CIC</w:t>
      </w:r>
    </w:p>
    <w:p w14:paraId="48D8BAA9" w14:textId="156CA522" w:rsidR="00622888" w:rsidRPr="00732B30" w:rsidRDefault="00622888" w:rsidP="00622888">
      <w:pPr>
        <w:pStyle w:val="Prrafodelista"/>
        <w:ind w:left="284"/>
        <w:rPr>
          <w:rFonts w:ascii="Arial" w:hAnsi="Arial" w:cs="Arial"/>
          <w:b/>
          <w:sz w:val="24"/>
          <w:szCs w:val="24"/>
          <w:u w:val="single"/>
        </w:rPr>
      </w:pPr>
    </w:p>
    <w:p w14:paraId="3D7DC35B"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p>
    <w:p w14:paraId="1CBC4B5C" w14:textId="77777777" w:rsidR="00622888" w:rsidRPr="00732B30" w:rsidRDefault="00622888" w:rsidP="00622888">
      <w:pPr>
        <w:pStyle w:val="Prrafodelista"/>
        <w:spacing w:after="0"/>
        <w:jc w:val="both"/>
        <w:rPr>
          <w:rFonts w:ascii="Arial" w:hAnsi="Arial" w:cs="Arial"/>
        </w:rPr>
      </w:pPr>
    </w:p>
    <w:p w14:paraId="6AE212EC" w14:textId="3E691736" w:rsidR="00622888" w:rsidRPr="00FD2BDB" w:rsidRDefault="00622888" w:rsidP="00FC0A7F">
      <w:pPr>
        <w:pStyle w:val="Default"/>
        <w:numPr>
          <w:ilvl w:val="0"/>
          <w:numId w:val="8"/>
        </w:numPr>
        <w:spacing w:line="276" w:lineRule="auto"/>
        <w:jc w:val="both"/>
        <w:rPr>
          <w:color w:val="auto"/>
          <w:sz w:val="22"/>
          <w:szCs w:val="22"/>
        </w:rPr>
      </w:pPr>
      <w:r w:rsidRPr="00FD2BDB">
        <w:rPr>
          <w:color w:val="auto"/>
          <w:sz w:val="22"/>
          <w:szCs w:val="22"/>
        </w:rPr>
        <w:t xml:space="preserve">Para acceder a este sistema se requiere disponer de una PC con conexión a Internet y un navegador de Internet (Chrome, Firefox, etc.) </w:t>
      </w:r>
    </w:p>
    <w:p w14:paraId="7DFCD80C" w14:textId="7C0F036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r w:rsidR="00FD2BDB">
        <w:rPr>
          <w:noProof/>
          <w:color w:val="auto"/>
          <w:sz w:val="22"/>
          <w:szCs w:val="22"/>
        </w:rPr>
        <w:drawing>
          <wp:inline distT="0" distB="0" distL="0" distR="0" wp14:anchorId="42E2DAD1" wp14:editId="02C7C134">
            <wp:extent cx="745490" cy="304800"/>
            <wp:effectExtent l="0" t="0" r="0" b="0"/>
            <wp:docPr id="682406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490" cy="304800"/>
                    </a:xfrm>
                    <a:prstGeom prst="rect">
                      <a:avLst/>
                    </a:prstGeom>
                    <a:noFill/>
                  </pic:spPr>
                </pic:pic>
              </a:graphicData>
            </a:graphic>
          </wp:inline>
        </w:drawing>
      </w:r>
    </w:p>
    <w:p w14:paraId="67F94F59" w14:textId="77777777" w:rsidR="00622888" w:rsidRPr="00732B30" w:rsidRDefault="00622888" w:rsidP="00622888">
      <w:pPr>
        <w:pStyle w:val="Prrafodelista"/>
      </w:pPr>
    </w:p>
    <w:p w14:paraId="6266076F" w14:textId="48C04386"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7F38220F" w14:textId="7573B4C9" w:rsidR="00622888" w:rsidRPr="00732B30" w:rsidRDefault="00622888" w:rsidP="00622888">
      <w:pPr>
        <w:pStyle w:val="Prrafodelista"/>
        <w:rPr>
          <w:rFonts w:ascii="Arial" w:hAnsi="Arial" w:cs="Arial"/>
        </w:rPr>
      </w:pPr>
    </w:p>
    <w:p w14:paraId="277F9981" w14:textId="49FDE8A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6530ADAC" w14:textId="77777777" w:rsidR="00622888" w:rsidRPr="00732B30" w:rsidRDefault="00622888" w:rsidP="00622888">
      <w:pPr>
        <w:pStyle w:val="Prrafodelista"/>
        <w:rPr>
          <w:rFonts w:ascii="Arial" w:hAnsi="Arial" w:cs="Arial"/>
        </w:rPr>
      </w:pPr>
    </w:p>
    <w:p w14:paraId="17838816" w14:textId="164B78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loguearse al sistema SIGEVA CIC, luego le pedirá cambiarla por otra contraseña. </w:t>
      </w:r>
    </w:p>
    <w:p w14:paraId="2C087D59" w14:textId="2CE45CEB" w:rsidR="00622888" w:rsidRPr="00732B30" w:rsidRDefault="00622888" w:rsidP="00622888">
      <w:pPr>
        <w:pStyle w:val="Prrafodelista"/>
        <w:rPr>
          <w:rFonts w:ascii="Arial" w:hAnsi="Arial" w:cs="Arial"/>
        </w:rPr>
      </w:pPr>
    </w:p>
    <w:p w14:paraId="5CBD9280" w14:textId="25846B62"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p w14:paraId="6FAA2A2A" w14:textId="459746FD" w:rsidR="00622888" w:rsidRPr="007B43B8" w:rsidRDefault="00622888" w:rsidP="00622888">
      <w:pPr>
        <w:rPr>
          <w:rFonts w:ascii="Arial" w:hAnsi="Arial" w:cs="Arial"/>
          <w:b/>
          <w:sz w:val="24"/>
          <w:szCs w:val="24"/>
          <w:u w:val="single"/>
        </w:rPr>
      </w:pPr>
    </w:p>
    <w:p w14:paraId="6E207C26" w14:textId="5E3C4F3E" w:rsidR="00622888" w:rsidRPr="007B43B8" w:rsidRDefault="00622888" w:rsidP="00622888">
      <w:pPr>
        <w:rPr>
          <w:rFonts w:ascii="Arial" w:hAnsi="Arial" w:cs="Arial"/>
          <w:b/>
          <w:sz w:val="24"/>
          <w:szCs w:val="24"/>
          <w:u w:val="single"/>
        </w:rPr>
      </w:pPr>
    </w:p>
    <w:p w14:paraId="6F47B769" w14:textId="77777777" w:rsidR="00622888" w:rsidRPr="007B43B8" w:rsidRDefault="00622888" w:rsidP="00622888">
      <w:pPr>
        <w:rPr>
          <w:rFonts w:ascii="Arial" w:hAnsi="Arial" w:cs="Arial"/>
        </w:rPr>
      </w:pPr>
    </w:p>
    <w:p w14:paraId="2D542FDB" w14:textId="77777777" w:rsidR="003E5A14" w:rsidRDefault="003E5A14" w:rsidP="00622888"/>
    <w:p w14:paraId="11BCB004"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5B9B" w14:textId="77777777" w:rsidR="00D13C20" w:rsidRDefault="00D13C20" w:rsidP="005864D0">
      <w:pPr>
        <w:spacing w:after="0" w:line="240" w:lineRule="auto"/>
      </w:pPr>
      <w:r>
        <w:separator/>
      </w:r>
    </w:p>
  </w:endnote>
  <w:endnote w:type="continuationSeparator" w:id="0">
    <w:p w14:paraId="04DE27CD" w14:textId="77777777" w:rsidR="00D13C20" w:rsidRDefault="00D13C20"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EA1A" w14:textId="77777777" w:rsidR="00DA034D" w:rsidRDefault="003B766C">
    <w:pPr>
      <w:pStyle w:val="Piedepgina"/>
      <w:jc w:val="right"/>
    </w:pPr>
    <w:r>
      <w:rPr>
        <w:noProof/>
        <w:lang w:val="es-ES" w:eastAsia="es-ES"/>
      </w:rPr>
      <w:drawing>
        <wp:anchor distT="0" distB="0" distL="114300" distR="114300" simplePos="0" relativeHeight="251659264" behindDoc="0" locked="0" layoutInCell="1" allowOverlap="1" wp14:anchorId="711983A2" wp14:editId="7ADBE432">
          <wp:simplePos x="0" y="0"/>
          <wp:positionH relativeFrom="column">
            <wp:posOffset>272415</wp:posOffset>
          </wp:positionH>
          <wp:positionV relativeFrom="paragraph">
            <wp:posOffset>3175</wp:posOffset>
          </wp:positionV>
          <wp:extent cx="4467225" cy="581025"/>
          <wp:effectExtent l="19050" t="0" r="9525"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7225" cy="581025"/>
                  </a:xfrm>
                  <a:prstGeom prst="rect">
                    <a:avLst/>
                  </a:prstGeom>
                  <a:ln/>
                </pic:spPr>
              </pic:pic>
            </a:graphicData>
          </a:graphic>
        </wp:anchor>
      </w:drawing>
    </w:r>
  </w:p>
  <w:p w14:paraId="537494C7" w14:textId="77777777" w:rsidR="003B766C" w:rsidRDefault="003B766C" w:rsidP="00DA034D">
    <w:pPr>
      <w:pStyle w:val="Piedepgina"/>
      <w:jc w:val="center"/>
      <w:rPr>
        <w:sz w:val="20"/>
        <w:szCs w:val="20"/>
      </w:rPr>
    </w:pPr>
  </w:p>
  <w:p w14:paraId="3A7C6C03" w14:textId="77777777" w:rsidR="003B766C" w:rsidRDefault="003B766C" w:rsidP="00DA034D">
    <w:pPr>
      <w:pStyle w:val="Piedepgina"/>
      <w:jc w:val="center"/>
      <w:rPr>
        <w:sz w:val="20"/>
        <w:szCs w:val="20"/>
      </w:rPr>
    </w:pPr>
  </w:p>
  <w:p w14:paraId="52488123" w14:textId="77777777" w:rsidR="003B766C" w:rsidRDefault="003B766C" w:rsidP="00DA034D">
    <w:pPr>
      <w:pStyle w:val="Piedepgina"/>
      <w:jc w:val="center"/>
      <w:rPr>
        <w:sz w:val="20"/>
        <w:szCs w:val="20"/>
      </w:rPr>
    </w:pPr>
  </w:p>
  <w:p w14:paraId="428EF195" w14:textId="25C95E1B" w:rsidR="00DA034D" w:rsidRPr="00DA034D" w:rsidRDefault="00DA034D" w:rsidP="00DA034D">
    <w:pPr>
      <w:pStyle w:val="Piedepgina"/>
      <w:jc w:val="center"/>
      <w:rPr>
        <w:sz w:val="20"/>
        <w:szCs w:val="20"/>
      </w:rPr>
    </w:pPr>
    <w:r w:rsidRPr="00DA034D">
      <w:rPr>
        <w:sz w:val="20"/>
        <w:szCs w:val="20"/>
      </w:rPr>
      <w:t xml:space="preserve">Instructivo SIGEVA - </w:t>
    </w:r>
    <w:r w:rsidRPr="00DA034D">
      <w:rPr>
        <w:sz w:val="20"/>
        <w:szCs w:val="20"/>
        <w:lang w:val="es-ES"/>
      </w:rPr>
      <w:t xml:space="preserve">Postulación al Concurso de </w:t>
    </w:r>
    <w:r w:rsidR="00FD4406">
      <w:rPr>
        <w:sz w:val="20"/>
        <w:szCs w:val="20"/>
        <w:lang w:val="es-ES"/>
      </w:rPr>
      <w:t xml:space="preserve">Carrera del Investigador </w:t>
    </w:r>
    <w:r w:rsidR="003B766C">
      <w:rPr>
        <w:sz w:val="20"/>
        <w:szCs w:val="20"/>
        <w:lang w:val="es-ES"/>
      </w:rPr>
      <w:t xml:space="preserve">Convocatoria </w:t>
    </w:r>
    <w:r w:rsidR="00FD4406">
      <w:rPr>
        <w:sz w:val="20"/>
        <w:szCs w:val="20"/>
        <w:lang w:val="es-ES"/>
      </w:rPr>
      <w:t>2023 – CICINV24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6868" w14:textId="77777777" w:rsidR="00D13C20" w:rsidRDefault="00D13C20" w:rsidP="005864D0">
      <w:pPr>
        <w:spacing w:after="0" w:line="240" w:lineRule="auto"/>
      </w:pPr>
      <w:r>
        <w:separator/>
      </w:r>
    </w:p>
  </w:footnote>
  <w:footnote w:type="continuationSeparator" w:id="0">
    <w:p w14:paraId="5AC9D667" w14:textId="77777777" w:rsidR="00D13C20" w:rsidRDefault="00D13C20"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2A8" w14:textId="77777777" w:rsidR="005864D0" w:rsidRDefault="003B766C" w:rsidP="005864D0">
    <w:pPr>
      <w:pStyle w:val="Encabezado"/>
      <w:jc w:val="right"/>
    </w:pPr>
    <w:r w:rsidRPr="003B766C">
      <w:rPr>
        <w:noProof/>
      </w:rPr>
      <w:drawing>
        <wp:anchor distT="0" distB="0" distL="114300" distR="114300" simplePos="0" relativeHeight="251661312" behindDoc="0" locked="0" layoutInCell="1" allowOverlap="1" wp14:anchorId="300C5CA1" wp14:editId="654A5E88">
          <wp:simplePos x="0" y="0"/>
          <wp:positionH relativeFrom="column">
            <wp:posOffset>-3810</wp:posOffset>
          </wp:positionH>
          <wp:positionV relativeFrom="paragraph">
            <wp:posOffset>-259080</wp:posOffset>
          </wp:positionV>
          <wp:extent cx="5400675" cy="5334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2580" cy="534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D06239A"/>
    <w:multiLevelType w:val="multilevel"/>
    <w:tmpl w:val="223C9DDE"/>
    <w:lvl w:ilvl="0">
      <w:start w:val="1"/>
      <w:numFmt w:val="decimal"/>
      <w:lvlText w:val="%1."/>
      <w:lvlJc w:val="left"/>
      <w:pPr>
        <w:ind w:left="706" w:hanging="706"/>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1441" w:hanging="1441"/>
      </w:pPr>
      <w:rPr>
        <w:rFonts w:ascii="Arial" w:eastAsia="Arial" w:hAnsi="Arial" w:cs="Arial"/>
        <w:b w:val="0"/>
        <w:i w:val="0"/>
        <w:strike w:val="0"/>
        <w:dstrike w:val="0"/>
        <w:color w:val="000000"/>
        <w:sz w:val="22"/>
        <w:szCs w:val="22"/>
        <w:u w:val="none"/>
        <w:effect w:val="none"/>
        <w:vertAlign w:val="baseline"/>
      </w:rPr>
    </w:lvl>
    <w:lvl w:ilvl="2">
      <w:start w:val="1"/>
      <w:numFmt w:val="lowerRoman"/>
      <w:lvlText w:val="%3"/>
      <w:lvlJc w:val="left"/>
      <w:pPr>
        <w:ind w:left="2161" w:hanging="2161"/>
      </w:pPr>
      <w:rPr>
        <w:rFonts w:ascii="Arial" w:eastAsia="Arial" w:hAnsi="Arial" w:cs="Arial"/>
        <w:b w:val="0"/>
        <w:i w:val="0"/>
        <w:strike w:val="0"/>
        <w:dstrike w:val="0"/>
        <w:color w:val="000000"/>
        <w:sz w:val="22"/>
        <w:szCs w:val="22"/>
        <w:u w:val="none"/>
        <w:effect w:val="none"/>
        <w:vertAlign w:val="baseline"/>
      </w:rPr>
    </w:lvl>
    <w:lvl w:ilvl="3">
      <w:start w:val="1"/>
      <w:numFmt w:val="decimal"/>
      <w:lvlText w:val="%4"/>
      <w:lvlJc w:val="left"/>
      <w:pPr>
        <w:ind w:left="2881" w:hanging="2881"/>
      </w:pPr>
      <w:rPr>
        <w:rFonts w:ascii="Arial" w:eastAsia="Arial" w:hAnsi="Arial" w:cs="Arial"/>
        <w:b w:val="0"/>
        <w:i w:val="0"/>
        <w:strike w:val="0"/>
        <w:dstrike w:val="0"/>
        <w:color w:val="000000"/>
        <w:sz w:val="22"/>
        <w:szCs w:val="22"/>
        <w:u w:val="none"/>
        <w:effect w:val="none"/>
        <w:vertAlign w:val="baseline"/>
      </w:rPr>
    </w:lvl>
    <w:lvl w:ilvl="4">
      <w:start w:val="1"/>
      <w:numFmt w:val="lowerLetter"/>
      <w:lvlText w:val="%5"/>
      <w:lvlJc w:val="left"/>
      <w:pPr>
        <w:ind w:left="3601" w:hanging="3601"/>
      </w:pPr>
      <w:rPr>
        <w:rFonts w:ascii="Arial" w:eastAsia="Arial" w:hAnsi="Arial" w:cs="Arial"/>
        <w:b w:val="0"/>
        <w:i w:val="0"/>
        <w:strike w:val="0"/>
        <w:dstrike w:val="0"/>
        <w:color w:val="000000"/>
        <w:sz w:val="22"/>
        <w:szCs w:val="22"/>
        <w:u w:val="none"/>
        <w:effect w:val="none"/>
        <w:vertAlign w:val="baseline"/>
      </w:rPr>
    </w:lvl>
    <w:lvl w:ilvl="5">
      <w:start w:val="1"/>
      <w:numFmt w:val="lowerRoman"/>
      <w:lvlText w:val="%6"/>
      <w:lvlJc w:val="left"/>
      <w:pPr>
        <w:ind w:left="4321" w:hanging="4321"/>
      </w:pPr>
      <w:rPr>
        <w:rFonts w:ascii="Arial" w:eastAsia="Arial" w:hAnsi="Arial" w:cs="Arial"/>
        <w:b w:val="0"/>
        <w:i w:val="0"/>
        <w:strike w:val="0"/>
        <w:dstrike w:val="0"/>
        <w:color w:val="000000"/>
        <w:sz w:val="22"/>
        <w:szCs w:val="22"/>
        <w:u w:val="none"/>
        <w:effect w:val="none"/>
        <w:vertAlign w:val="baseline"/>
      </w:rPr>
    </w:lvl>
    <w:lvl w:ilvl="6">
      <w:start w:val="1"/>
      <w:numFmt w:val="decimal"/>
      <w:lvlText w:val="%7"/>
      <w:lvlJc w:val="left"/>
      <w:pPr>
        <w:ind w:left="5041" w:hanging="5041"/>
      </w:pPr>
      <w:rPr>
        <w:rFonts w:ascii="Arial" w:eastAsia="Arial" w:hAnsi="Arial" w:cs="Arial"/>
        <w:b w:val="0"/>
        <w:i w:val="0"/>
        <w:strike w:val="0"/>
        <w:dstrike w:val="0"/>
        <w:color w:val="000000"/>
        <w:sz w:val="22"/>
        <w:szCs w:val="22"/>
        <w:u w:val="none"/>
        <w:effect w:val="none"/>
        <w:vertAlign w:val="baseline"/>
      </w:rPr>
    </w:lvl>
    <w:lvl w:ilvl="7">
      <w:start w:val="1"/>
      <w:numFmt w:val="lowerLetter"/>
      <w:lvlText w:val="%8"/>
      <w:lvlJc w:val="left"/>
      <w:pPr>
        <w:ind w:left="5761" w:hanging="5761"/>
      </w:pPr>
      <w:rPr>
        <w:rFonts w:ascii="Arial" w:eastAsia="Arial" w:hAnsi="Arial" w:cs="Arial"/>
        <w:b w:val="0"/>
        <w:i w:val="0"/>
        <w:strike w:val="0"/>
        <w:dstrike w:val="0"/>
        <w:color w:val="000000"/>
        <w:sz w:val="22"/>
        <w:szCs w:val="22"/>
        <w:u w:val="none"/>
        <w:effect w:val="none"/>
        <w:vertAlign w:val="baseline"/>
      </w:rPr>
    </w:lvl>
    <w:lvl w:ilvl="8">
      <w:start w:val="1"/>
      <w:numFmt w:val="lowerRoman"/>
      <w:lvlText w:val="%9"/>
      <w:lvlJc w:val="left"/>
      <w:pPr>
        <w:ind w:left="6481" w:hanging="6481"/>
      </w:pPr>
      <w:rPr>
        <w:rFonts w:ascii="Arial" w:eastAsia="Arial" w:hAnsi="Arial" w:cs="Arial"/>
        <w:b w:val="0"/>
        <w:i w:val="0"/>
        <w:strike w:val="0"/>
        <w:dstrike w:val="0"/>
        <w:color w:val="000000"/>
        <w:sz w:val="22"/>
        <w:szCs w:val="22"/>
        <w:u w:val="none"/>
        <w:effect w:val="none"/>
        <w:vertAlign w:val="baseline"/>
      </w:rPr>
    </w:lvl>
  </w:abstractNum>
  <w:abstractNum w:abstractNumId="2"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07916403">
    <w:abstractNumId w:val="6"/>
  </w:num>
  <w:num w:numId="2" w16cid:durableId="1164513831">
    <w:abstractNumId w:val="2"/>
  </w:num>
  <w:num w:numId="3" w16cid:durableId="1246458083">
    <w:abstractNumId w:val="7"/>
  </w:num>
  <w:num w:numId="4" w16cid:durableId="708261204">
    <w:abstractNumId w:val="3"/>
  </w:num>
  <w:num w:numId="5" w16cid:durableId="1085226636">
    <w:abstractNumId w:val="4"/>
  </w:num>
  <w:num w:numId="6" w16cid:durableId="2138259347">
    <w:abstractNumId w:val="8"/>
  </w:num>
  <w:num w:numId="7" w16cid:durableId="1792702773">
    <w:abstractNumId w:val="0"/>
  </w:num>
  <w:num w:numId="8" w16cid:durableId="1050543162">
    <w:abstractNumId w:val="5"/>
  </w:num>
  <w:num w:numId="9" w16cid:durableId="1048992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20833"/>
    <w:rsid w:val="000625B2"/>
    <w:rsid w:val="000644DC"/>
    <w:rsid w:val="00077B7A"/>
    <w:rsid w:val="000810D4"/>
    <w:rsid w:val="00094577"/>
    <w:rsid w:val="000B2CF2"/>
    <w:rsid w:val="000C66FB"/>
    <w:rsid w:val="000E5560"/>
    <w:rsid w:val="00114F07"/>
    <w:rsid w:val="00140A5A"/>
    <w:rsid w:val="001554F7"/>
    <w:rsid w:val="00180793"/>
    <w:rsid w:val="001968C5"/>
    <w:rsid w:val="001D2DE3"/>
    <w:rsid w:val="001D6FA9"/>
    <w:rsid w:val="001E2852"/>
    <w:rsid w:val="00211C85"/>
    <w:rsid w:val="00225EFF"/>
    <w:rsid w:val="0022773D"/>
    <w:rsid w:val="00243C6F"/>
    <w:rsid w:val="002461A9"/>
    <w:rsid w:val="00270DEE"/>
    <w:rsid w:val="00277DAB"/>
    <w:rsid w:val="00280C13"/>
    <w:rsid w:val="00293253"/>
    <w:rsid w:val="00295B85"/>
    <w:rsid w:val="002E504A"/>
    <w:rsid w:val="003603DC"/>
    <w:rsid w:val="00361546"/>
    <w:rsid w:val="00395AAC"/>
    <w:rsid w:val="003A3295"/>
    <w:rsid w:val="003A6DFB"/>
    <w:rsid w:val="003B766C"/>
    <w:rsid w:val="003D26DD"/>
    <w:rsid w:val="003E5A14"/>
    <w:rsid w:val="00401E69"/>
    <w:rsid w:val="00416437"/>
    <w:rsid w:val="00455DDA"/>
    <w:rsid w:val="004A29AE"/>
    <w:rsid w:val="004D0F0D"/>
    <w:rsid w:val="004D3E53"/>
    <w:rsid w:val="004D77B0"/>
    <w:rsid w:val="005111A0"/>
    <w:rsid w:val="00520DCD"/>
    <w:rsid w:val="005333B0"/>
    <w:rsid w:val="005864D0"/>
    <w:rsid w:val="00587E24"/>
    <w:rsid w:val="005C1C6D"/>
    <w:rsid w:val="005D5E0F"/>
    <w:rsid w:val="005E6931"/>
    <w:rsid w:val="00622888"/>
    <w:rsid w:val="00684E09"/>
    <w:rsid w:val="006B1AB0"/>
    <w:rsid w:val="006C1FC0"/>
    <w:rsid w:val="006C7A58"/>
    <w:rsid w:val="006D17E1"/>
    <w:rsid w:val="006E22A5"/>
    <w:rsid w:val="006E7ACA"/>
    <w:rsid w:val="00732B30"/>
    <w:rsid w:val="00745989"/>
    <w:rsid w:val="00750CAB"/>
    <w:rsid w:val="0075415F"/>
    <w:rsid w:val="007565E3"/>
    <w:rsid w:val="00762319"/>
    <w:rsid w:val="0078658B"/>
    <w:rsid w:val="00794036"/>
    <w:rsid w:val="007C1F2D"/>
    <w:rsid w:val="007C7F66"/>
    <w:rsid w:val="007D2B2D"/>
    <w:rsid w:val="007F02B1"/>
    <w:rsid w:val="008021B4"/>
    <w:rsid w:val="008336BC"/>
    <w:rsid w:val="00841D57"/>
    <w:rsid w:val="0086474C"/>
    <w:rsid w:val="00865743"/>
    <w:rsid w:val="00880795"/>
    <w:rsid w:val="008859E6"/>
    <w:rsid w:val="00892028"/>
    <w:rsid w:val="00892FD3"/>
    <w:rsid w:val="008C3F3E"/>
    <w:rsid w:val="008C42F2"/>
    <w:rsid w:val="0091341E"/>
    <w:rsid w:val="0092020D"/>
    <w:rsid w:val="00965B12"/>
    <w:rsid w:val="009E0321"/>
    <w:rsid w:val="009E55D9"/>
    <w:rsid w:val="00A01643"/>
    <w:rsid w:val="00A324EF"/>
    <w:rsid w:val="00A33810"/>
    <w:rsid w:val="00A550C0"/>
    <w:rsid w:val="00A6062E"/>
    <w:rsid w:val="00AE4D5B"/>
    <w:rsid w:val="00AF4E20"/>
    <w:rsid w:val="00B16E38"/>
    <w:rsid w:val="00B16E3A"/>
    <w:rsid w:val="00B25BBD"/>
    <w:rsid w:val="00B74447"/>
    <w:rsid w:val="00B96535"/>
    <w:rsid w:val="00BB5C64"/>
    <w:rsid w:val="00BF7B52"/>
    <w:rsid w:val="00C02F17"/>
    <w:rsid w:val="00C24A85"/>
    <w:rsid w:val="00C551C2"/>
    <w:rsid w:val="00C60130"/>
    <w:rsid w:val="00C805D4"/>
    <w:rsid w:val="00CB31E4"/>
    <w:rsid w:val="00CC132F"/>
    <w:rsid w:val="00CD5628"/>
    <w:rsid w:val="00D02CCA"/>
    <w:rsid w:val="00D13C20"/>
    <w:rsid w:val="00D24AB0"/>
    <w:rsid w:val="00D46BA3"/>
    <w:rsid w:val="00D6467F"/>
    <w:rsid w:val="00D72F8D"/>
    <w:rsid w:val="00DA034D"/>
    <w:rsid w:val="00E05646"/>
    <w:rsid w:val="00E10CBA"/>
    <w:rsid w:val="00E22497"/>
    <w:rsid w:val="00E23BF6"/>
    <w:rsid w:val="00E53FB6"/>
    <w:rsid w:val="00EA3AC2"/>
    <w:rsid w:val="00EB5ACE"/>
    <w:rsid w:val="00EC0E06"/>
    <w:rsid w:val="00F32EE7"/>
    <w:rsid w:val="00F410AD"/>
    <w:rsid w:val="00F47E85"/>
    <w:rsid w:val="00F53A78"/>
    <w:rsid w:val="00F576CA"/>
    <w:rsid w:val="00F72F7C"/>
    <w:rsid w:val="00F842D1"/>
    <w:rsid w:val="00FD2BDB"/>
    <w:rsid w:val="00FD4406"/>
    <w:rsid w:val="00FE77CA"/>
    <w:rsid w:val="00FF26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06D8"/>
  <w15:docId w15:val="{2D17B50D-FAC3-4B27-8998-75C95CEE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 w:type="character" w:styleId="Textoennegrita">
    <w:name w:val="Strong"/>
    <w:basedOn w:val="Fuentedeprrafopredeter"/>
    <w:uiPriority w:val="22"/>
    <w:qFormat/>
    <w:rsid w:val="00455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8160">
      <w:bodyDiv w:val="1"/>
      <w:marLeft w:val="0"/>
      <w:marRight w:val="0"/>
      <w:marTop w:val="0"/>
      <w:marBottom w:val="0"/>
      <w:divBdr>
        <w:top w:val="none" w:sz="0" w:space="0" w:color="auto"/>
        <w:left w:val="none" w:sz="0" w:space="0" w:color="auto"/>
        <w:bottom w:val="none" w:sz="0" w:space="0" w:color="auto"/>
        <w:right w:val="none" w:sz="0" w:space="0" w:color="auto"/>
      </w:divBdr>
    </w:div>
    <w:div w:id="865944808">
      <w:bodyDiv w:val="1"/>
      <w:marLeft w:val="0"/>
      <w:marRight w:val="0"/>
      <w:marTop w:val="0"/>
      <w:marBottom w:val="0"/>
      <w:divBdr>
        <w:top w:val="none" w:sz="0" w:space="0" w:color="auto"/>
        <w:left w:val="none" w:sz="0" w:space="0" w:color="auto"/>
        <w:bottom w:val="none" w:sz="0" w:space="0" w:color="auto"/>
        <w:right w:val="none" w:sz="0" w:space="0" w:color="auto"/>
      </w:divBdr>
    </w:div>
    <w:div w:id="1052926197">
      <w:bodyDiv w:val="1"/>
      <w:marLeft w:val="0"/>
      <w:marRight w:val="0"/>
      <w:marTop w:val="0"/>
      <w:marBottom w:val="0"/>
      <w:divBdr>
        <w:top w:val="none" w:sz="0" w:space="0" w:color="auto"/>
        <w:left w:val="none" w:sz="0" w:space="0" w:color="auto"/>
        <w:bottom w:val="none" w:sz="0" w:space="0" w:color="auto"/>
        <w:right w:val="none" w:sz="0" w:space="0" w:color="auto"/>
      </w:divBdr>
      <w:divsChild>
        <w:div w:id="136521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260107">
      <w:bodyDiv w:val="1"/>
      <w:marLeft w:val="0"/>
      <w:marRight w:val="0"/>
      <w:marTop w:val="0"/>
      <w:marBottom w:val="0"/>
      <w:divBdr>
        <w:top w:val="none" w:sz="0" w:space="0" w:color="auto"/>
        <w:left w:val="none" w:sz="0" w:space="0" w:color="auto"/>
        <w:bottom w:val="none" w:sz="0" w:space="0" w:color="auto"/>
        <w:right w:val="none" w:sz="0" w:space="0" w:color="auto"/>
      </w:divBdr>
      <w:divsChild>
        <w:div w:id="14136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remigio.ferrer</cp:lastModifiedBy>
  <cp:revision>12</cp:revision>
  <cp:lastPrinted>2022-06-06T15:35:00Z</cp:lastPrinted>
  <dcterms:created xsi:type="dcterms:W3CDTF">2023-08-24T13:19:00Z</dcterms:created>
  <dcterms:modified xsi:type="dcterms:W3CDTF">2023-08-30T13:01:00Z</dcterms:modified>
</cp:coreProperties>
</file>