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CONCURSO DE INGRESO A LA CARRERA DEL PERSONAL DE APOYO A LA INVESTIGACIÓN Y DESARROLLO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CONVOCATORIA 2025 – CICPA26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3"/>
          <w:szCs w:val="23"/>
        </w:rPr>
      </w:pPr>
      <w:bookmarkStart w:colFirst="0" w:colLast="0" w:name="_heading=h.24ylwrwamegr" w:id="1"/>
      <w:bookmarkEnd w:id="1"/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GRILLA DE EVALUACION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Apellido Postulante:</w:t>
      </w:r>
    </w:p>
    <w:p w:rsidR="00000000" w:rsidDel="00000000" w:rsidP="00000000" w:rsidRDefault="00000000" w:rsidRPr="00000000" w14:paraId="00000007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Comisión Asesora de Evaluación:</w:t>
      </w:r>
    </w:p>
    <w:p w:rsidR="00000000" w:rsidDel="00000000" w:rsidP="00000000" w:rsidRDefault="00000000" w:rsidRPr="00000000" w14:paraId="00000008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Categoría a la que se postula: </w:t>
      </w:r>
    </w:p>
    <w:tbl>
      <w:tblPr>
        <w:tblStyle w:val="Table1"/>
        <w:tblW w:w="10650.0" w:type="dxa"/>
        <w:jc w:val="center"/>
        <w:tblLayout w:type="fixed"/>
        <w:tblLook w:val="0400"/>
      </w:tblPr>
      <w:tblGrid>
        <w:gridCol w:w="705"/>
        <w:gridCol w:w="6915"/>
        <w:gridCol w:w="930"/>
        <w:gridCol w:w="705"/>
        <w:gridCol w:w="1395"/>
        <w:tblGridChange w:id="0">
          <w:tblGrid>
            <w:gridCol w:w="705"/>
            <w:gridCol w:w="6915"/>
            <w:gridCol w:w="930"/>
            <w:gridCol w:w="705"/>
            <w:gridCol w:w="1395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59" w:lineRule="auto"/>
              <w:ind w:left="1956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CICPA26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Profesional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 FORMACIÓN ACADÉMICA COMPLEMENTARIA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7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Posgrado (excluye doctorado)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Especialización, estancias o becas posdoctorales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Cursos posdoctorales aprobados más de 30 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la misma en relación al plan de trabajo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2)ANTECEDENTES CIENTÍFICO-TECNOLÓGICOS 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5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9" w:lineRule="auto"/>
              <w:ind w:right="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Producción científica -Antecedentes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9" w:lineRule="auto"/>
              <w:ind w:right="4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Publicaciones en revistas y libros (indexados con referato)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 internacional y nacional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78.00000000000006" w:lineRule="auto"/>
              <w:ind w:left="23" w:right="488" w:hanging="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Reuniones científicas  internacionales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 nacionales (trabajos y resumen)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Libros o capítulos de libros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80" w:lineRule="auto"/>
              <w:ind w:left="23" w:right="-8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9" w:lineRule="auto"/>
              <w:ind w:right="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75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propiedad Intelectual: marca, patente, modelo (RNPI, INPI, ext.)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Convenio, asesoría o servicio a terceros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267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 Experiencia laboral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Pasantía o beca por año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la formación respecto al plan propuesto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4)PLAN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E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F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 Plan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Originalidad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Factibilidad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ertinencia del lugar de trabajo.    Centro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3.5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59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280" w:lineRule="auto"/>
              <w:ind w:left="23" w:right="325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beca dirigidas 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4.5 Pertinencia CIC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211.0" w:type="dxa"/>
        <w:tblLayout w:type="fixed"/>
        <w:tblLook w:val="0400"/>
      </w:tblPr>
      <w:tblGrid>
        <w:gridCol w:w="9465"/>
        <w:gridCol w:w="1170"/>
        <w:tblGridChange w:id="0">
          <w:tblGrid>
            <w:gridCol w:w="9465"/>
            <w:gridCol w:w="117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2A">
            <w:pPr>
              <w:spacing w:line="259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 (marcar con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de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after="36" w:line="259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5.0" w:type="dxa"/>
        <w:jc w:val="left"/>
        <w:tblInd w:w="-226.0" w:type="dxa"/>
        <w:tblLayout w:type="fixed"/>
        <w:tblLook w:val="0400"/>
      </w:tblPr>
      <w:tblGrid>
        <w:gridCol w:w="7605"/>
        <w:gridCol w:w="990"/>
        <w:gridCol w:w="855"/>
        <w:gridCol w:w="1215"/>
        <w:tblGridChange w:id="0">
          <w:tblGrid>
            <w:gridCol w:w="7605"/>
            <w:gridCol w:w="990"/>
            <w:gridCol w:w="855"/>
            <w:gridCol w:w="121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16" w:line="259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Apellido Postulante:</w:t>
      </w:r>
    </w:p>
    <w:p w:rsidR="00000000" w:rsidDel="00000000" w:rsidP="00000000" w:rsidRDefault="00000000" w:rsidRPr="00000000" w14:paraId="0000013D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Comisión Asesora de Evaluación:</w:t>
      </w:r>
    </w:p>
    <w:p w:rsidR="00000000" w:rsidDel="00000000" w:rsidP="00000000" w:rsidRDefault="00000000" w:rsidRPr="00000000" w14:paraId="0000013E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Categoría a la que se postula:</w:t>
      </w:r>
    </w:p>
    <w:p w:rsidR="00000000" w:rsidDel="00000000" w:rsidP="00000000" w:rsidRDefault="00000000" w:rsidRPr="00000000" w14:paraId="0000013F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50.0" w:type="dxa"/>
        <w:jc w:val="center"/>
        <w:tblLayout w:type="fixed"/>
        <w:tblLook w:val="0400"/>
      </w:tblPr>
      <w:tblGrid>
        <w:gridCol w:w="270"/>
        <w:gridCol w:w="5985"/>
        <w:gridCol w:w="960"/>
        <w:gridCol w:w="810"/>
        <w:gridCol w:w="1125"/>
        <w:gridCol w:w="1500"/>
        <w:tblGridChange w:id="0">
          <w:tblGrid>
            <w:gridCol w:w="270"/>
            <w:gridCol w:w="5985"/>
            <w:gridCol w:w="960"/>
            <w:gridCol w:w="810"/>
            <w:gridCol w:w="1125"/>
            <w:gridCol w:w="150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spacing w:line="259" w:lineRule="auto"/>
              <w:ind w:left="1956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CICPA26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Técnico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4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1)FORMACIÓN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50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51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del título secundario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terciario en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terciario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Título terciario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Estudios universitarios en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Estudios universitarios completos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Título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Pasantías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8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2)ANTECEDENTES CIENTÍFICO-TECNOLÓGICOS  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92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93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8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tareas a desarrollar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59" w:lineRule="auto"/>
              <w:ind w:right="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Producción científica -Antecedentes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line="280" w:lineRule="auto"/>
              <w:ind w:left="23" w:right="-8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59" w:lineRule="auto"/>
              <w:ind w:right="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267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 EXPERIENCIA LABORAL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D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left="1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Tareas de apoyo en proyectos de vinculación, transferencia 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E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4) 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EC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ED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EE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 Plan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Calidad del plan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Factibilidad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 Lugar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ertinencia del lugar de trabajo.    Centro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line="259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spacing w:line="280" w:lineRule="auto"/>
              <w:ind w:left="23" w:right="325" w:firstLine="1.0000000000000009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beca dirigidas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4. 5 Pertinencia CIC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left"/>
        <w:tblInd w:w="-286.0" w:type="dxa"/>
        <w:tblLayout w:type="fixed"/>
        <w:tblLook w:val="0400"/>
      </w:tblPr>
      <w:tblGrid>
        <w:gridCol w:w="9540"/>
        <w:gridCol w:w="1170"/>
        <w:tblGridChange w:id="0">
          <w:tblGrid>
            <w:gridCol w:w="9540"/>
            <w:gridCol w:w="117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281">
            <w:pPr>
              <w:spacing w:line="259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 (marcar con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de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Auxiliar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spacing w:after="36" w:line="259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50.0" w:type="dxa"/>
        <w:jc w:val="left"/>
        <w:tblInd w:w="-211.0" w:type="dxa"/>
        <w:tblLayout w:type="fixed"/>
        <w:tblLook w:val="0400"/>
      </w:tblPr>
      <w:tblGrid>
        <w:gridCol w:w="7590"/>
        <w:gridCol w:w="990"/>
        <w:gridCol w:w="855"/>
        <w:gridCol w:w="1215"/>
        <w:tblGridChange w:id="0">
          <w:tblGrid>
            <w:gridCol w:w="7590"/>
            <w:gridCol w:w="990"/>
            <w:gridCol w:w="855"/>
            <w:gridCol w:w="121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66" w:top="1415" w:left="952" w:right="13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9525</wp:posOffset>
          </wp:positionV>
          <wp:extent cx="5343525" cy="567715"/>
          <wp:effectExtent b="0" l="0" r="0" t="0"/>
          <wp:wrapNone/>
          <wp:docPr descr="Aplicación CIC 2022.png" id="495281985" name="image1.png"/>
          <a:graphic>
            <a:graphicData uri="http://schemas.openxmlformats.org/drawingml/2006/picture">
              <pic:pic>
                <pic:nvPicPr>
                  <pic:cNvPr descr="Aplicación CIC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567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5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6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drawing>
        <wp:inline distB="0" distT="0" distL="0" distR="0">
          <wp:extent cx="5400040" cy="143510"/>
          <wp:effectExtent b="0" l="0" r="0" t="0"/>
          <wp:docPr id="4952819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43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034A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034AD"/>
  </w:style>
  <w:style w:type="paragraph" w:styleId="Piedepgina">
    <w:name w:val="footer"/>
    <w:basedOn w:val="Normal"/>
    <w:link w:val="PiedepginaCar"/>
    <w:uiPriority w:val="99"/>
    <w:unhideWhenUsed w:val="1"/>
    <w:rsid w:val="007034A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034A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8EFVM09nUKxrnnq97BvKBdVSVA==">CgMxLjAyCGguZ2pkZ3hzMg5oLjI0eWx3cndhbWVncjgAciExTms3elpOQ2xPLTFYSndYTmtuSnZESExtbzdVaTRFSEg=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2025-08-18T17:20:00Z</dcterms:created>
  <dc:creator>Graciela Perez</dc:creator>
</cp:coreProperties>
</file>