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CONVOCATORIA 2026 CENTROS ASOCIADOS SIMPLES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PROYECTO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FORMULARIO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3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8530"/>
        <w:tblGridChange w:id="0">
          <w:tblGrid>
            <w:gridCol w:w="8530"/>
          </w:tblGrid>
        </w:tblGridChange>
      </w:tblGrid>
      <w:tr>
        <w:trPr>
          <w:cantSplit w:val="1"/>
          <w:trHeight w:val="7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DENOMINACIÓN DEL LABORATORIO/CENTRO/INSTITUTO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Sigla – Nombre completo)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DOCUMENTACIÓN A PRESENTAR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117475</wp:posOffset>
                </wp:positionV>
                <wp:extent cx="285750" cy="215265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800" w:rsidDel="00000000" w:rsidP="00FB201B" w:rsidRDefault="00E33800" w:rsidRPr="00000000">
                            <w:r w:rsidDel="00000000" w:rsidR="00000000" w:rsidRPr="00000000">
                              <w:rPr>
                                <w:b w:val="1"/>
                                <w:bCs w:val="1"/>
                                <w:noProof w:val="1"/>
                                <w:lang w:eastAsia="es-AR" w:val="es-AR"/>
                              </w:rPr>
                              <w:drawing>
                                <wp:inline distB="0" distT="0" distL="0" distR="0">
                                  <wp:extent cx="79375" cy="55880"/>
                                  <wp:effectExtent b="1270" l="0" r="0" t="0"/>
                                  <wp:docPr id="3" name="Imagen 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75" cy="5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117475</wp:posOffset>
                </wp:positionV>
                <wp:extent cx="285750" cy="215265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720.0" w:type="dxa"/>
        <w:jc w:val="left"/>
        <w:tblInd w:w="70.0" w:type="dxa"/>
        <w:tblLayout w:type="fixed"/>
        <w:tblLook w:val="0000"/>
      </w:tblPr>
      <w:tblGrid>
        <w:gridCol w:w="1080"/>
        <w:gridCol w:w="7740"/>
        <w:gridCol w:w="900"/>
        <w:tblGridChange w:id="0">
          <w:tblGrid>
            <w:gridCol w:w="1080"/>
            <w:gridCol w:w="7740"/>
            <w:gridCol w:w="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480" w:lineRule="auto"/>
              <w:ind w:left="720" w:hanging="25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Nota al Señor Presidente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480" w:lineRule="auto"/>
              <w:ind w:left="720" w:hanging="25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Nota de aval de la máxima autoridad de la Universidad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-44449</wp:posOffset>
                      </wp:positionH>
                      <wp:positionV relativeFrom="paragraph">
                        <wp:posOffset>15240</wp:posOffset>
                      </wp:positionV>
                      <wp:extent cx="285750" cy="215265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800" w:rsidDel="00000000" w:rsidP="00FB201B" w:rsidRDefault="00E33800" w:rsidRPr="005325A1">
                                  <w:r w:rsidDel="00000000" w:rsidR="00000000" w:rsidRPr="00000000">
                                    <w:rPr>
                                      <w:noProof w:val="1"/>
                                      <w:lang w:eastAsia="es-AR" w:val="es-AR"/>
                                    </w:rPr>
                                    <w:drawing>
                                      <wp:inline distB="0" distT="0" distL="0" distR="0">
                                        <wp:extent cx="79375" cy="55880"/>
                                        <wp:effectExtent b="1270" l="0" r="0" t="0"/>
                                        <wp:docPr id="5" name="Imagen 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375" cy="55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-44449</wp:posOffset>
                      </wp:positionH>
                      <wp:positionV relativeFrom="paragraph">
                        <wp:posOffset>15240</wp:posOffset>
                      </wp:positionV>
                      <wp:extent cx="285750" cy="215265"/>
                      <wp:effectExtent b="0" l="0" r="0" t="0"/>
                      <wp:wrapNone/>
                      <wp:docPr id="1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480" w:lineRule="auto"/>
              <w:ind w:left="720" w:hanging="25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Formulario de presentación completo (puntos 1 a 15)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-58736</wp:posOffset>
                      </wp:positionH>
                      <wp:positionV relativeFrom="paragraph">
                        <wp:posOffset>-7301</wp:posOffset>
                      </wp:positionV>
                      <wp:extent cx="314325" cy="24384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03125" y="3672368"/>
                                <a:ext cx="28575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-58736</wp:posOffset>
                      </wp:positionH>
                      <wp:positionV relativeFrom="paragraph">
                        <wp:posOffset>-7301</wp:posOffset>
                      </wp:positionV>
                      <wp:extent cx="314325" cy="243840"/>
                      <wp:effectExtent b="0" l="0" r="0" t="0"/>
                      <wp:wrapNone/>
                      <wp:docPr id="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360" w:lineRule="auto"/>
              <w:ind w:left="720" w:hanging="25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Anexos / toda otra documentación que considere pertinente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-58736</wp:posOffset>
                      </wp:positionH>
                      <wp:positionV relativeFrom="paragraph">
                        <wp:posOffset>14288</wp:posOffset>
                      </wp:positionV>
                      <wp:extent cx="314325" cy="24384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03125" y="3672368"/>
                                <a:ext cx="28575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-58736</wp:posOffset>
                      </wp:positionH>
                      <wp:positionV relativeFrom="paragraph">
                        <wp:posOffset>14288</wp:posOffset>
                      </wp:positionV>
                      <wp:extent cx="314325" cy="243840"/>
                      <wp:effectExtent b="0" l="0" r="0" t="0"/>
                      <wp:wrapNone/>
                      <wp:docPr id="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de la 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Comisión de Investigaciones Científicas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la Provincia de Buenos Aires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 DESPACHO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Tengo el agrado de solicitar al Señor Presidente, quiera tener a bien considerar la presentación del ………………………….. a la Convocatoria Centros Asociados CIC, instituida por la Comisión de Investigaciones Científicas de la Provincia de Buenos Aires.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conocer en su totalidad las bases de la Convocatoria, aceptándolas en todas sus partes y comprometiéndome a su cumplimiento.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Acompaño los elementos de juicio solicitados, a los fines de su evaluación.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otro particular, saludo a usted muy atentamente.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...............................................                    ……………......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   </w:t>
        <w:tab/>
        <w:tab/>
        <w:t xml:space="preserve">………………………..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Firma del solicitante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Aclaración                                              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Lugar y Fecha: </w:t>
      </w:r>
    </w:p>
    <w:p w:rsidR="00000000" w:rsidDel="00000000" w:rsidP="00000000" w:rsidRDefault="00000000" w:rsidRPr="00000000" w14:paraId="0000003C">
      <w:pPr>
        <w:tabs>
          <w:tab w:val="left" w:leader="none" w:pos="8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8255" cy="8255"/>
            <wp:effectExtent b="0" l="0" r="0" t="0"/>
            <wp:docPr descr="logo_nuevo_de_cic_provincia" id="13" name="image4.jpg"/>
            <a:graphic>
              <a:graphicData uri="http://schemas.openxmlformats.org/drawingml/2006/picture">
                <pic:pic>
                  <pic:nvPicPr>
                    <pic:cNvPr descr="logo_nuevo_de_cic_provincia"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8255" cy="8255"/>
            <wp:effectExtent b="0" l="0" r="0" t="0"/>
            <wp:docPr descr="logo_nuevo_de_cic_provincia" id="14" name="image4.jpg"/>
            <a:graphic>
              <a:graphicData uri="http://schemas.openxmlformats.org/drawingml/2006/picture">
                <pic:pic>
                  <pic:nvPicPr>
                    <pic:cNvPr descr="logo_nuevo_de_cic_provincia"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360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360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CONVOCATORIA CENTROS ASOCIADOS CIC</w:t>
      </w:r>
    </w:p>
    <w:p w:rsidR="00000000" w:rsidDel="00000000" w:rsidP="00000000" w:rsidRDefault="00000000" w:rsidRPr="00000000" w14:paraId="00000045">
      <w:pPr>
        <w:ind w:left="36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FORMULARIO DE PRESENTACIÓN – CEAsVA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Denominación de la Unidad</w:t>
      </w:r>
    </w:p>
    <w:p w:rsidR="00000000" w:rsidDel="00000000" w:rsidP="00000000" w:rsidRDefault="00000000" w:rsidRPr="00000000" w14:paraId="00000048">
      <w:pPr>
        <w:ind w:left="284" w:firstLine="0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Deberá incluir el nombre y la categoría si correspondiera en la Universidad (Centro, Instituto, Laboratorio).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Especialidad</w:t>
      </w:r>
    </w:p>
    <w:p w:rsidR="00000000" w:rsidDel="00000000" w:rsidP="00000000" w:rsidRDefault="00000000" w:rsidRPr="00000000" w14:paraId="0000004D">
      <w:pPr>
        <w:ind w:left="284" w:firstLine="0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Indicar el/los campo/s disciplinario/s de la actividad. 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Dependencia académica</w:t>
      </w:r>
    </w:p>
    <w:p w:rsidR="00000000" w:rsidDel="00000000" w:rsidP="00000000" w:rsidRDefault="00000000" w:rsidRPr="00000000" w14:paraId="00000052">
      <w:pPr>
        <w:ind w:left="284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Nombre de la o las Unidad/es Académica/s y Universidad de las que depende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8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28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Objetivos y Líneas de Investigación</w:t>
      </w:r>
    </w:p>
    <w:p w:rsidR="00000000" w:rsidDel="00000000" w:rsidP="00000000" w:rsidRDefault="00000000" w:rsidRPr="00000000" w14:paraId="00000058">
      <w:pPr>
        <w:ind w:left="284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Indicar con precisión los principales objetivos de la Unidad, tanto en la temática de investigación como en el tipo de acciones a desarrollar y las líneas de I+D+I principales.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Científicos y Tecnológicos  </w:t>
      </w:r>
    </w:p>
    <w:p w:rsidR="00000000" w:rsidDel="00000000" w:rsidP="00000000" w:rsidRDefault="00000000" w:rsidRPr="00000000" w14:paraId="0000005B">
      <w:pPr>
        <w:spacing w:after="120" w:lineRule="auto"/>
        <w:ind w:lef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Líneas I+D+I vigentes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Autoridades y reglamento interno</w:t>
      </w:r>
    </w:p>
    <w:p w:rsidR="00000000" w:rsidDel="00000000" w:rsidP="00000000" w:rsidRDefault="00000000" w:rsidRPr="00000000" w14:paraId="00000060">
      <w:pPr>
        <w:ind w:left="284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El reglamento interno deberá incluir la definición del cuerpo de gobierno de la Unidad. 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284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Autoridades</w:t>
      </w:r>
    </w:p>
    <w:p w:rsidR="00000000" w:rsidDel="00000000" w:rsidP="00000000" w:rsidRDefault="00000000" w:rsidRPr="00000000" w14:paraId="00000063">
      <w:pPr>
        <w:ind w:left="284" w:firstLine="0"/>
        <w:rPr>
          <w:rFonts w:ascii="Calibri" w:cs="Calibri" w:eastAsia="Calibri" w:hAnsi="Calibri"/>
          <w:sz w:val="24"/>
          <w:szCs w:val="24"/>
          <w:u w:val="single"/>
        </w:rPr>
      </w:pPr>
      <w:bookmarkStart w:colFirst="0" w:colLast="0" w:name="_heading=h.gxnwfqmn6cf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Director/a: </w:t>
      </w:r>
    </w:p>
    <w:p w:rsidR="00000000" w:rsidDel="00000000" w:rsidP="00000000" w:rsidRDefault="00000000" w:rsidRPr="00000000" w14:paraId="00000065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concurso. Resoluciones </w:t>
      </w:r>
    </w:p>
    <w:p w:rsidR="00000000" w:rsidDel="00000000" w:rsidP="00000000" w:rsidRDefault="00000000" w:rsidRPr="00000000" w14:paraId="00000066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Vice-Director/a: 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Reglamento interno: Citar y adjuntar todo acto resolutivo de aprobación del mismo. </w:t>
      </w:r>
    </w:p>
    <w:p w:rsidR="00000000" w:rsidDel="00000000" w:rsidP="00000000" w:rsidRDefault="00000000" w:rsidRPr="00000000" w14:paraId="0000006C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Consejo de Gestión, conformación e integrantes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 Recursos humanos (Solo integrantes del Instituto, Centros o Laboratorios)</w:t>
      </w:r>
    </w:p>
    <w:p w:rsidR="00000000" w:rsidDel="00000000" w:rsidP="00000000" w:rsidRDefault="00000000" w:rsidRPr="00000000" w14:paraId="00000071">
      <w:pPr>
        <w:ind w:left="284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Detallar el plantel de Docentes-Investigadores, becarios, administrativos y técnicos. Incluir la lista de integrantes, con su cargo y dedicación horaria en la Unidad, y adjuntar los CVs.</w:t>
      </w:r>
    </w:p>
    <w:p w:rsidR="00000000" w:rsidDel="00000000" w:rsidP="00000000" w:rsidRDefault="00000000" w:rsidRPr="00000000" w14:paraId="00000072">
      <w:pPr>
        <w:ind w:left="284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284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284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0.000000000002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913"/>
        <w:gridCol w:w="1348"/>
        <w:gridCol w:w="1276"/>
        <w:gridCol w:w="2409"/>
        <w:gridCol w:w="1913"/>
        <w:gridCol w:w="1281"/>
        <w:tblGridChange w:id="0">
          <w:tblGrid>
            <w:gridCol w:w="1913"/>
            <w:gridCol w:w="1348"/>
            <w:gridCol w:w="1276"/>
            <w:gridCol w:w="2409"/>
            <w:gridCol w:w="1913"/>
            <w:gridCol w:w="1281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Función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Dedicación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INVESTIGADORES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PROFESIONALES DE APOYO A LA INVESTIGACIÓN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BECARIOS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70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 Justificación de la propuesta</w:t>
      </w:r>
    </w:p>
    <w:p w:rsidR="00000000" w:rsidDel="00000000" w:rsidP="00000000" w:rsidRDefault="00000000" w:rsidRPr="00000000" w14:paraId="000000BB">
      <w:pPr>
        <w:ind w:left="284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Fundamentar la trascendencia del desarrollo de investigaciones en la temática objeto de la Unidad de Investigación, así como los beneficios de la asociación con la CIC.</w:t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8. Lugar físico y superficies disponibles</w:t>
      </w:r>
    </w:p>
    <w:p w:rsidR="00000000" w:rsidDel="00000000" w:rsidP="00000000" w:rsidRDefault="00000000" w:rsidRPr="00000000" w14:paraId="000000C0">
      <w:pPr>
        <w:ind w:left="284" w:firstLine="0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Indicar la ubicación y superficies disponibles, con una breve caracterización de los ámbitos y sus destinos que permitan advertir las condiciones en que se desarrolla la investigación. </w:t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9. Equipamiento y Biblioteca</w:t>
      </w:r>
    </w:p>
    <w:p w:rsidR="00000000" w:rsidDel="00000000" w:rsidP="00000000" w:rsidRDefault="00000000" w:rsidRPr="00000000" w14:paraId="000000C4">
      <w:pPr>
        <w:tabs>
          <w:tab w:val="left" w:leader="none" w:pos="284"/>
        </w:tabs>
        <w:ind w:left="284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Indicar equipos, instrumentos, vehículos y otros medios disponibles para la ejecución de las actividades previstas, señalando su estado y antigüedad. Asimismo, indicar los libros / revistas de investigación y suscripciones disponibles en la Unidad. </w:t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28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Equipamiento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10. Recursos Económico-Financieros</w:t>
      </w:r>
    </w:p>
    <w:p w:rsidR="00000000" w:rsidDel="00000000" w:rsidP="00000000" w:rsidRDefault="00000000" w:rsidRPr="00000000" w14:paraId="000000CA">
      <w:pPr>
        <w:ind w:left="426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Indicar los recursos recibidos en los 5 (cinco) últimos años, mediante subsidios, servicios a terceros, donaciones y otros mecanismos indicando las fuentes. Explicitar cómo se financiará el funcionamiento de la Unidad propuesta. </w:t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11. Proyectos de investigación, desarrollo e innovación</w:t>
      </w:r>
    </w:p>
    <w:p w:rsidR="00000000" w:rsidDel="00000000" w:rsidP="00000000" w:rsidRDefault="00000000" w:rsidRPr="00000000" w14:paraId="000000CE">
      <w:pPr>
        <w:ind w:left="426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Indicar los de los últimos 5 años.</w:t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tabs>
          <w:tab w:val="left" w:leader="none" w:pos="993"/>
        </w:tabs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12. Convenios de cooperación científica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Indicar los de los últimos 5 años.)</w:t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13. Vinculación y transferencia 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Indicar servicios de transferencia (cantidad y facturación), registros, patentes, convenios y acuerdos de transferencia de los últimos 5 años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14. Producción científica y tecnológica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Indicar la producción científica de los últimos 5 años, incluyendo tesis, libros, capítulos de libro, artículos en revista, trabajos en congresos.r</w:t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15. Formación de grado y postgrado</w:t>
      </w:r>
    </w:p>
    <w:p w:rsidR="00000000" w:rsidDel="00000000" w:rsidP="00000000" w:rsidRDefault="00000000" w:rsidRPr="00000000" w14:paraId="000000DC">
      <w:pPr>
        <w:ind w:left="426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Indicar las actividades de formación de RRHH de grado y postgrado, tanto en lo referido a la participación en el dictado de cursos y carreras como a la dirección de tesinas y tesis.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16. Otros antecedentes</w:t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Explicitar otros antecedentes que considere útiles a los fines de la evaluación de la propuesta.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.-  D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atos del Director/a y Subdirector/a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Director/a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20.0" w:type="dxa"/>
        <w:jc w:val="left"/>
        <w:tblInd w:w="64.0" w:type="dxa"/>
        <w:tblLayout w:type="fixed"/>
        <w:tblLook w:val="0000"/>
      </w:tblPr>
      <w:tblGrid>
        <w:gridCol w:w="4542"/>
        <w:gridCol w:w="68"/>
        <w:gridCol w:w="2484"/>
        <w:gridCol w:w="2126"/>
        <w:tblGridChange w:id="0">
          <w:tblGrid>
            <w:gridCol w:w="4542"/>
            <w:gridCol w:w="68"/>
            <w:gridCol w:w="2484"/>
            <w:gridCol w:w="212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Apellido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Documento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.: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Grado Académico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Cuil/Cuit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Fecha de Nacimiento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Categoría Investigador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(Indicar categoría de Investigador e Institución donde ejerce el cargo, Ej. Investigador Independiente CIC)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1">
            <w:pPr>
              <w:spacing w:after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Domicilio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del Lugar de Trabajo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 </w:t>
            </w:r>
            <w:bookmarkStart w:colFirst="0" w:colLast="0" w:name="bookmark=id.uj248usimlo0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Calle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-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Localidad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bookmarkStart w:colFirst="0" w:colLast="0" w:name="bookmark=id.dcuke2vkrw9p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CP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bookmarkStart w:colFirst="0" w:colLast="0" w:name="bookmark=id.jqdt4p97180j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bookmarkStart w:colFirst="0" w:colLast="0" w:name="bookmark=id.xhwut0a88f8g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Cel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: </w:t>
            </w:r>
            <w:bookmarkStart w:colFirst="0" w:colLast="0" w:name="bookmark=id.twj18sixuudw" w:id="5"/>
            <w:bookmarkEnd w:id="5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Correo Electrónico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bookmarkStart w:colFirst="0" w:colLast="0" w:name="bookmark=id.osie9gy0dsuy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17.- Sub-Director/a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20.0" w:type="dxa"/>
        <w:jc w:val="left"/>
        <w:tblInd w:w="64.0" w:type="dxa"/>
        <w:tblLayout w:type="fixed"/>
        <w:tblLook w:val="0000"/>
      </w:tblPr>
      <w:tblGrid>
        <w:gridCol w:w="4542"/>
        <w:gridCol w:w="68"/>
        <w:gridCol w:w="2484"/>
        <w:gridCol w:w="2126"/>
        <w:tblGridChange w:id="0">
          <w:tblGrid>
            <w:gridCol w:w="4542"/>
            <w:gridCol w:w="68"/>
            <w:gridCol w:w="2484"/>
            <w:gridCol w:w="212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Apellido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Documento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Grado Académico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Cuil/Cuit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Fecha de Nacimiento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Categoría Investigador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(Indicar categoría de Investigador e Institución donde ejerce el cargo Ej. Investigador Independiente CIC)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Institución a la que pertenece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(Indicar el Lugar de Trabajo)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4">
            <w:pPr>
              <w:spacing w:after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Domicilio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del Lugar de Trabajo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Calle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                     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Localidad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     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CP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     </w:t>
            </w:r>
          </w:p>
        </w:tc>
      </w:tr>
      <w:tr>
        <w:trPr>
          <w:cantSplit w:val="1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: 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Cel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Correo Electrónico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                               Redes: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4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8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40" w:w="11907" w:orient="portrait"/>
      <w:pgMar w:bottom="1134" w:top="1134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261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right"/>
      <w:pPr>
        <w:ind w:left="680" w:hanging="3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link w:val="Ttulo7Car"/>
    <w:qFormat w:val="1"/>
    <w:rsid w:val="00FB201B"/>
    <w:pPr>
      <w:keepNext w:val="1"/>
      <w:spacing w:line="480" w:lineRule="auto"/>
      <w:outlineLvl w:val="6"/>
    </w:pPr>
    <w:rPr>
      <w:rFonts w:ascii="Arial" w:hAnsi="Arial"/>
      <w:b w:val="1"/>
      <w:bCs w:val="1"/>
      <w:sz w:val="22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sid w:val="00093C89"/>
    <w:rPr>
      <w:color w:val="0000ff"/>
      <w:u w:val="single"/>
    </w:rPr>
  </w:style>
  <w:style w:type="paragraph" w:styleId="Encabezado">
    <w:name w:val="header"/>
    <w:basedOn w:val="Normal"/>
    <w:rsid w:val="00093C89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Piedepgina">
    <w:name w:val="footer"/>
    <w:basedOn w:val="Normal"/>
    <w:rsid w:val="00093C89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Usoficial" w:customStyle="1">
    <w:name w:val="Usoficial"/>
    <w:basedOn w:val="Normal"/>
    <w:rsid w:val="00093C89"/>
    <w:pPr>
      <w:suppressAutoHyphens w:val="1"/>
      <w:spacing w:line="360" w:lineRule="auto"/>
      <w:jc w:val="both"/>
    </w:pPr>
    <w:rPr>
      <w:rFonts w:ascii="Arial" w:hAnsi="Arial"/>
      <w:b w:val="1"/>
      <w:sz w:val="22"/>
      <w:u w:val="single"/>
      <w:lang w:val="es-ES_tradnl"/>
    </w:rPr>
  </w:style>
  <w:style w:type="paragraph" w:styleId="Textodeglobo">
    <w:name w:val="Balloon Text"/>
    <w:basedOn w:val="Normal"/>
    <w:link w:val="TextodegloboCar"/>
    <w:rsid w:val="0028124A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rsid w:val="0028124A"/>
    <w:rPr>
      <w:rFonts w:ascii="Tahoma" w:cs="Tahoma" w:hAnsi="Tahoma"/>
      <w:sz w:val="16"/>
      <w:szCs w:val="16"/>
    </w:rPr>
  </w:style>
  <w:style w:type="character" w:styleId="Ttulo4Car" w:customStyle="1">
    <w:name w:val="Título 4 Car"/>
    <w:link w:val="Ttulo4"/>
    <w:rsid w:val="00FB201B"/>
    <w:rPr>
      <w:rFonts w:ascii="Arial" w:cs="Arial" w:hAnsi="Arial"/>
      <w:b w:val="1"/>
      <w:bCs w:val="1"/>
      <w:szCs w:val="24"/>
    </w:rPr>
  </w:style>
  <w:style w:type="character" w:styleId="Ttulo5Car" w:customStyle="1">
    <w:name w:val="Título 5 Car"/>
    <w:link w:val="Ttulo5"/>
    <w:rsid w:val="00FB201B"/>
    <w:rPr>
      <w:rFonts w:ascii="Arial" w:cs="Arial" w:hAnsi="Arial"/>
      <w:b w:val="1"/>
      <w:bCs w:val="1"/>
      <w:sz w:val="24"/>
      <w:szCs w:val="24"/>
    </w:rPr>
  </w:style>
  <w:style w:type="character" w:styleId="Ttulo6Car" w:customStyle="1">
    <w:name w:val="Título 6 Car"/>
    <w:link w:val="Ttulo6"/>
    <w:rsid w:val="00FB201B"/>
    <w:rPr>
      <w:rFonts w:ascii="Arial" w:cs="Arial" w:hAnsi="Arial"/>
      <w:b w:val="1"/>
      <w:bCs w:val="1"/>
      <w:sz w:val="22"/>
      <w:szCs w:val="24"/>
    </w:rPr>
  </w:style>
  <w:style w:type="character" w:styleId="Ttulo7Car" w:customStyle="1">
    <w:name w:val="Título 7 Car"/>
    <w:link w:val="Ttulo7"/>
    <w:rsid w:val="00FB201B"/>
    <w:rPr>
      <w:rFonts w:ascii="Arial" w:cs="Arial" w:hAnsi="Arial"/>
      <w:b w:val="1"/>
      <w:bCs w:val="1"/>
      <w:sz w:val="22"/>
      <w:szCs w:val="24"/>
    </w:rPr>
  </w:style>
  <w:style w:type="paragraph" w:styleId="ndice1">
    <w:name w:val="index 1"/>
    <w:basedOn w:val="Normal"/>
    <w:next w:val="Normal"/>
    <w:autoRedefine w:val="1"/>
    <w:rsid w:val="00FB201B"/>
    <w:pPr>
      <w:ind w:left="240" w:hanging="240"/>
    </w:pPr>
    <w:rPr>
      <w:sz w:val="24"/>
      <w:szCs w:val="24"/>
    </w:rPr>
  </w:style>
  <w:style w:type="paragraph" w:styleId="ndice2">
    <w:name w:val="index 2"/>
    <w:basedOn w:val="Normal"/>
    <w:next w:val="Normal"/>
    <w:autoRedefine w:val="1"/>
    <w:rsid w:val="00FB201B"/>
    <w:pPr>
      <w:ind w:left="480" w:hanging="240"/>
    </w:pPr>
    <w:rPr>
      <w:sz w:val="24"/>
      <w:szCs w:val="24"/>
    </w:rPr>
  </w:style>
  <w:style w:type="paragraph" w:styleId="ndice3">
    <w:name w:val="index 3"/>
    <w:basedOn w:val="Normal"/>
    <w:next w:val="Normal"/>
    <w:autoRedefine w:val="1"/>
    <w:rsid w:val="00FB201B"/>
    <w:pPr>
      <w:ind w:left="720" w:hanging="240"/>
    </w:pPr>
    <w:rPr>
      <w:sz w:val="24"/>
      <w:szCs w:val="24"/>
    </w:rPr>
  </w:style>
  <w:style w:type="paragraph" w:styleId="ndice4">
    <w:name w:val="index 4"/>
    <w:basedOn w:val="Normal"/>
    <w:next w:val="Normal"/>
    <w:autoRedefine w:val="1"/>
    <w:rsid w:val="00FB201B"/>
    <w:pPr>
      <w:ind w:left="960" w:hanging="240"/>
    </w:pPr>
    <w:rPr>
      <w:sz w:val="24"/>
      <w:szCs w:val="24"/>
    </w:rPr>
  </w:style>
  <w:style w:type="paragraph" w:styleId="ndice5">
    <w:name w:val="index 5"/>
    <w:basedOn w:val="Normal"/>
    <w:next w:val="Normal"/>
    <w:autoRedefine w:val="1"/>
    <w:rsid w:val="00FB201B"/>
    <w:pPr>
      <w:ind w:left="1200" w:hanging="240"/>
    </w:pPr>
    <w:rPr>
      <w:sz w:val="24"/>
      <w:szCs w:val="24"/>
    </w:rPr>
  </w:style>
  <w:style w:type="paragraph" w:styleId="ndice6">
    <w:name w:val="index 6"/>
    <w:basedOn w:val="Normal"/>
    <w:next w:val="Normal"/>
    <w:autoRedefine w:val="1"/>
    <w:rsid w:val="00FB201B"/>
    <w:pPr>
      <w:ind w:left="1440" w:hanging="240"/>
    </w:pPr>
    <w:rPr>
      <w:sz w:val="24"/>
      <w:szCs w:val="24"/>
    </w:rPr>
  </w:style>
  <w:style w:type="paragraph" w:styleId="ndice7">
    <w:name w:val="index 7"/>
    <w:basedOn w:val="Normal"/>
    <w:next w:val="Normal"/>
    <w:autoRedefine w:val="1"/>
    <w:rsid w:val="00FB201B"/>
    <w:pPr>
      <w:ind w:left="1680" w:hanging="240"/>
    </w:pPr>
    <w:rPr>
      <w:sz w:val="24"/>
      <w:szCs w:val="24"/>
    </w:rPr>
  </w:style>
  <w:style w:type="paragraph" w:styleId="ndice8">
    <w:name w:val="index 8"/>
    <w:basedOn w:val="Normal"/>
    <w:next w:val="Normal"/>
    <w:autoRedefine w:val="1"/>
    <w:rsid w:val="00FB201B"/>
    <w:pPr>
      <w:ind w:left="1920" w:hanging="240"/>
    </w:pPr>
    <w:rPr>
      <w:sz w:val="24"/>
      <w:szCs w:val="24"/>
    </w:rPr>
  </w:style>
  <w:style w:type="paragraph" w:styleId="ndice9">
    <w:name w:val="index 9"/>
    <w:basedOn w:val="Normal"/>
    <w:next w:val="Normal"/>
    <w:autoRedefine w:val="1"/>
    <w:rsid w:val="00FB201B"/>
    <w:pPr>
      <w:ind w:left="2160" w:hanging="240"/>
    </w:pPr>
    <w:rPr>
      <w:sz w:val="24"/>
      <w:szCs w:val="24"/>
    </w:rPr>
  </w:style>
  <w:style w:type="paragraph" w:styleId="Ttulodendice">
    <w:name w:val="index heading"/>
    <w:basedOn w:val="Normal"/>
    <w:next w:val="ndice1"/>
    <w:rsid w:val="00FB201B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FB201B"/>
    <w:pPr>
      <w:jc w:val="center"/>
    </w:pPr>
    <w:rPr>
      <w:rFonts w:ascii="Arial" w:hAnsi="Arial"/>
      <w:b w:val="1"/>
      <w:bCs w:val="1"/>
      <w:sz w:val="24"/>
      <w:szCs w:val="24"/>
    </w:rPr>
  </w:style>
  <w:style w:type="character" w:styleId="TextoindependienteCar" w:customStyle="1">
    <w:name w:val="Texto independiente Car"/>
    <w:link w:val="Textoindependiente"/>
    <w:rsid w:val="00FB201B"/>
    <w:rPr>
      <w:rFonts w:ascii="Arial" w:cs="Arial" w:hAnsi="Arial"/>
      <w:b w:val="1"/>
      <w:bCs w:val="1"/>
      <w:sz w:val="24"/>
      <w:szCs w:val="24"/>
    </w:rPr>
  </w:style>
  <w:style w:type="paragraph" w:styleId="Textoindependiente2">
    <w:name w:val="Body Text 2"/>
    <w:basedOn w:val="Normal"/>
    <w:link w:val="Textoindependiente2Car"/>
    <w:rsid w:val="00FB201B"/>
    <w:pPr>
      <w:jc w:val="both"/>
    </w:pPr>
    <w:rPr>
      <w:rFonts w:ascii="Arial" w:hAnsi="Arial"/>
      <w:sz w:val="24"/>
      <w:szCs w:val="24"/>
    </w:rPr>
  </w:style>
  <w:style w:type="character" w:styleId="Textoindependiente2Car" w:customStyle="1">
    <w:name w:val="Texto independiente 2 Car"/>
    <w:link w:val="Textoindependiente2"/>
    <w:rsid w:val="00FB201B"/>
    <w:rPr>
      <w:rFonts w:ascii="Arial" w:cs="Arial" w:hAnsi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FB201B"/>
    <w:rPr>
      <w:rFonts w:ascii="Arial" w:hAnsi="Arial"/>
      <w:szCs w:val="24"/>
    </w:rPr>
  </w:style>
  <w:style w:type="character" w:styleId="Textoindependiente3Car" w:customStyle="1">
    <w:name w:val="Texto independiente 3 Car"/>
    <w:link w:val="Textoindependiente3"/>
    <w:rsid w:val="00FB201B"/>
    <w:rPr>
      <w:rFonts w:ascii="Arial" w:cs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FB201B"/>
    <w:pPr>
      <w:spacing w:line="360" w:lineRule="auto"/>
      <w:ind w:firstLine="4248"/>
      <w:jc w:val="both"/>
    </w:pPr>
    <w:rPr>
      <w:rFonts w:ascii="Arial" w:hAnsi="Arial"/>
      <w:sz w:val="24"/>
      <w:szCs w:val="24"/>
    </w:rPr>
  </w:style>
  <w:style w:type="character" w:styleId="SangradetextonormalCar" w:customStyle="1">
    <w:name w:val="Sangría de texto normal Car"/>
    <w:link w:val="Sangradetextonormal"/>
    <w:rsid w:val="00FB201B"/>
    <w:rPr>
      <w:rFonts w:ascii="Arial" w:cs="Arial" w:hAnsi="Arial"/>
      <w:sz w:val="24"/>
      <w:szCs w:val="24"/>
    </w:rPr>
  </w:style>
  <w:style w:type="character" w:styleId="TtuloCar" w:customStyle="1">
    <w:name w:val="Título Car"/>
    <w:link w:val="Ttulo"/>
    <w:rsid w:val="00FB201B"/>
    <w:rPr>
      <w:rFonts w:ascii="Arial" w:cs="Arial" w:hAnsi="Arial"/>
      <w:b w:val="1"/>
      <w:bCs w:val="1"/>
      <w:sz w:val="28"/>
      <w:szCs w:val="24"/>
      <w:lang w:val="es-ES_tradnl"/>
    </w:rPr>
  </w:style>
  <w:style w:type="character" w:styleId="Nmerodepgina">
    <w:name w:val="page number"/>
    <w:basedOn w:val="Fuentedeprrafopredeter"/>
    <w:rsid w:val="00FB201B"/>
  </w:style>
  <w:style w:type="paragraph" w:styleId="Textonotapie">
    <w:name w:val="footnote text"/>
    <w:basedOn w:val="Normal"/>
    <w:link w:val="TextonotapieCar"/>
    <w:uiPriority w:val="99"/>
    <w:rsid w:val="00FB201B"/>
  </w:style>
  <w:style w:type="character" w:styleId="TextonotapieCar" w:customStyle="1">
    <w:name w:val="Texto nota pie Car"/>
    <w:basedOn w:val="Fuentedeprrafopredeter"/>
    <w:link w:val="Textonotapie"/>
    <w:uiPriority w:val="99"/>
    <w:rsid w:val="00FB201B"/>
  </w:style>
  <w:style w:type="character" w:styleId="Refdenotaalpie">
    <w:name w:val="footnote reference"/>
    <w:uiPriority w:val="99"/>
    <w:rsid w:val="00FB201B"/>
    <w:rPr>
      <w:vertAlign w:val="superscript"/>
    </w:rPr>
  </w:style>
  <w:style w:type="paragraph" w:styleId="NormalWeb">
    <w:name w:val="Normal (Web)"/>
    <w:basedOn w:val="Normal"/>
    <w:unhideWhenUsed w:val="1"/>
    <w:rsid w:val="00743DFE"/>
    <w:pPr>
      <w:spacing w:after="100" w:afterAutospacing="1" w:before="100" w:beforeAutospacing="1"/>
    </w:pPr>
    <w:rPr>
      <w:color w:val="000000"/>
      <w:sz w:val="24"/>
      <w:szCs w:val="24"/>
      <w:lang w:eastAsia="es-AR" w:val="es-AR"/>
    </w:rPr>
  </w:style>
  <w:style w:type="paragraph" w:styleId="Prrafodelista">
    <w:name w:val="List Paragraph"/>
    <w:basedOn w:val="Normal"/>
    <w:uiPriority w:val="34"/>
    <w:qFormat w:val="1"/>
    <w:rsid w:val="006C437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 w:val="es-AR"/>
    </w:rPr>
  </w:style>
  <w:style w:type="character" w:styleId="Refdecomentario">
    <w:name w:val="annotation reference"/>
    <w:rsid w:val="00FF25D4"/>
    <w:rPr>
      <w:sz w:val="16"/>
    </w:rPr>
  </w:style>
  <w:style w:type="paragraph" w:styleId="Textocomentario">
    <w:name w:val="annotation text"/>
    <w:basedOn w:val="Normal"/>
    <w:link w:val="TextocomentarioCar"/>
    <w:rsid w:val="00FF25D4"/>
  </w:style>
  <w:style w:type="character" w:styleId="TextocomentarioCar" w:customStyle="1">
    <w:name w:val="Texto comentario Car"/>
    <w:basedOn w:val="Fuentedeprrafopredeter"/>
    <w:link w:val="Textocomentario"/>
    <w:rsid w:val="00FF25D4"/>
  </w:style>
  <w:style w:type="paragraph" w:styleId="Default" w:customStyle="1">
    <w:name w:val="Default"/>
    <w:rsid w:val="00206513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Z33vKcjuDYmtcfOjYI5A1H/EQ==">CgMxLjAyDmguZ3hud2ZxbW42Y2ZvMg9pZC51ajI0OHVzaW1sbzAyD2lkLmRjdWtlMnZrcnc5cDIPaWQuanFkdDRwOTcxODBqMg9pZC54aHd1dDBhODhmOGcyD2lkLnR3ajE4c2l4dXVkdzIPaWQub3NpZTlneTBkc3V5OAByITF1S29EZmExM3lKcmV2MkF2QnJHUGcxUFlxS3JRQjE3eg==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2026-01-29T16:51:00Z</dcterms:created>
  <dc:creator>Viviana</dc:creator>
</cp:coreProperties>
</file>