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642" w:rsidRDefault="00792642">
      <w:pPr>
        <w:pStyle w:val="Ttulo1"/>
        <w:rPr>
          <w:spacing w:val="-2"/>
        </w:rPr>
      </w:pPr>
      <w:bookmarkStart w:id="0" w:name="_GoBack"/>
      <w:bookmarkEnd w:id="0"/>
    </w:p>
    <w:p w:rsidR="0022428C" w:rsidRDefault="007E7E95">
      <w:pPr>
        <w:pStyle w:val="Ttulo1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1062221</wp:posOffset>
                </wp:positionH>
                <wp:positionV relativeFrom="paragraph">
                  <wp:posOffset>240798</wp:posOffset>
                </wp:positionV>
                <wp:extent cx="615696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59" y="0"/>
                              </a:moveTo>
                              <a:lnTo>
                                <a:pt x="0" y="0"/>
                              </a:lnTo>
                              <a:lnTo>
                                <a:pt x="0" y="6090"/>
                              </a:lnTo>
                              <a:lnTo>
                                <a:pt x="6156959" y="6090"/>
                              </a:lnTo>
                              <a:lnTo>
                                <a:pt x="615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EC04C6" id="Graphic 1" o:spid="_x0000_s1026" style="position:absolute;margin-left:83.65pt;margin-top:18.95pt;width:484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" path="m6156959,l,,,6090r6156959,l615695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CIVETAN</w:t>
      </w:r>
    </w:p>
    <w:p w:rsidR="0022428C" w:rsidRPr="00C501A8" w:rsidRDefault="007E7E95">
      <w:pPr>
        <w:pStyle w:val="Textoindependiente"/>
        <w:rPr>
          <w:b/>
        </w:rPr>
      </w:pPr>
      <w:r w:rsidRPr="00C501A8">
        <w:rPr>
          <w:b/>
          <w:w w:val="110"/>
        </w:rPr>
        <w:t>Datos</w:t>
      </w:r>
      <w:r w:rsidRPr="00C501A8">
        <w:rPr>
          <w:b/>
          <w:spacing w:val="-6"/>
          <w:w w:val="110"/>
        </w:rPr>
        <w:t xml:space="preserve"> </w:t>
      </w:r>
      <w:r w:rsidRPr="00C501A8">
        <w:rPr>
          <w:b/>
          <w:spacing w:val="-2"/>
          <w:w w:val="110"/>
        </w:rPr>
        <w:t>básicos</w:t>
      </w:r>
    </w:p>
    <w:p w:rsidR="0022428C" w:rsidRPr="00C501A8" w:rsidRDefault="007E7E95">
      <w:pPr>
        <w:pStyle w:val="Textoindependiente"/>
      </w:pPr>
      <w:r w:rsidRPr="00C501A8">
        <w:t>Unidad</w:t>
      </w:r>
      <w:r w:rsidRPr="00C501A8">
        <w:rPr>
          <w:spacing w:val="-8"/>
        </w:rPr>
        <w:t xml:space="preserve"> </w:t>
      </w:r>
      <w:r w:rsidRPr="00C501A8">
        <w:t>Ejecutora:</w:t>
      </w:r>
      <w:r w:rsidRPr="00C501A8">
        <w:rPr>
          <w:spacing w:val="-7"/>
        </w:rPr>
        <w:t xml:space="preserve"> </w:t>
      </w:r>
      <w:r w:rsidRPr="00C501A8">
        <w:t>CENTRO</w:t>
      </w:r>
      <w:r w:rsidRPr="00C501A8">
        <w:rPr>
          <w:spacing w:val="-9"/>
        </w:rPr>
        <w:t xml:space="preserve"> </w:t>
      </w:r>
      <w:r w:rsidRPr="00C501A8">
        <w:t>DE</w:t>
      </w:r>
      <w:r w:rsidRPr="00C501A8">
        <w:rPr>
          <w:spacing w:val="-7"/>
        </w:rPr>
        <w:t xml:space="preserve"> </w:t>
      </w:r>
      <w:r w:rsidRPr="00C501A8">
        <w:t>INVESTIGACIÓN</w:t>
      </w:r>
      <w:r w:rsidRPr="00C501A8">
        <w:rPr>
          <w:spacing w:val="-4"/>
        </w:rPr>
        <w:t xml:space="preserve"> </w:t>
      </w:r>
      <w:r w:rsidRPr="00C501A8">
        <w:t>VETERINARIA</w:t>
      </w:r>
      <w:r w:rsidRPr="00C501A8">
        <w:rPr>
          <w:spacing w:val="-5"/>
        </w:rPr>
        <w:t xml:space="preserve"> </w:t>
      </w:r>
      <w:r w:rsidRPr="00C501A8">
        <w:t>DE</w:t>
      </w:r>
      <w:r w:rsidRPr="00C501A8">
        <w:rPr>
          <w:spacing w:val="-8"/>
        </w:rPr>
        <w:t xml:space="preserve"> </w:t>
      </w:r>
      <w:r w:rsidRPr="00C501A8">
        <w:t>TANDIL</w:t>
      </w:r>
      <w:r w:rsidRPr="00C501A8">
        <w:rPr>
          <w:spacing w:val="-8"/>
        </w:rPr>
        <w:t xml:space="preserve"> </w:t>
      </w:r>
      <w:r w:rsidRPr="00C501A8">
        <w:rPr>
          <w:spacing w:val="-2"/>
        </w:rPr>
        <w:t>(CIVETAN)</w:t>
      </w:r>
    </w:p>
    <w:p w:rsidR="0022428C" w:rsidRPr="00C501A8" w:rsidRDefault="007E7E95">
      <w:pPr>
        <w:pStyle w:val="Textoindependiente"/>
        <w:spacing w:before="1" w:line="243" w:lineRule="exact"/>
      </w:pPr>
      <w:r w:rsidRPr="00C501A8">
        <w:t>Director:</w:t>
      </w:r>
      <w:r w:rsidRPr="00C501A8">
        <w:rPr>
          <w:spacing w:val="-5"/>
        </w:rPr>
        <w:t xml:space="preserve"> </w:t>
      </w:r>
      <w:r w:rsidRPr="00C501A8">
        <w:t>Dr.</w:t>
      </w:r>
      <w:r w:rsidRPr="00C501A8">
        <w:rPr>
          <w:spacing w:val="-6"/>
        </w:rPr>
        <w:t xml:space="preserve"> </w:t>
      </w:r>
      <w:r w:rsidRPr="00C501A8">
        <w:t>ALVAREZ, LUIS IGNACIO</w:t>
      </w:r>
    </w:p>
    <w:p w:rsidR="0022428C" w:rsidRPr="00C501A8" w:rsidRDefault="007E7E95">
      <w:pPr>
        <w:pStyle w:val="Textoindependiente"/>
        <w:ind w:right="805"/>
      </w:pPr>
      <w:r w:rsidRPr="00C501A8">
        <w:t>Domicilio:</w:t>
      </w:r>
      <w:r w:rsidRPr="00C501A8">
        <w:rPr>
          <w:spacing w:val="-4"/>
        </w:rPr>
        <w:t xml:space="preserve"> </w:t>
      </w:r>
      <w:r w:rsidRPr="00C501A8">
        <w:t>Facultad</w:t>
      </w:r>
      <w:r w:rsidRPr="00C501A8">
        <w:rPr>
          <w:spacing w:val="-4"/>
        </w:rPr>
        <w:t xml:space="preserve"> </w:t>
      </w:r>
      <w:r w:rsidRPr="00C501A8">
        <w:t>de</w:t>
      </w:r>
      <w:r w:rsidRPr="00C501A8">
        <w:rPr>
          <w:spacing w:val="-6"/>
        </w:rPr>
        <w:t xml:space="preserve"> </w:t>
      </w:r>
      <w:r w:rsidRPr="00C501A8">
        <w:t>Ciencias</w:t>
      </w:r>
      <w:r w:rsidRPr="00C501A8">
        <w:rPr>
          <w:spacing w:val="-5"/>
        </w:rPr>
        <w:t xml:space="preserve"> </w:t>
      </w:r>
      <w:r w:rsidRPr="00C501A8">
        <w:t>Veterinarias,</w:t>
      </w:r>
      <w:r w:rsidRPr="00C501A8">
        <w:rPr>
          <w:spacing w:val="-5"/>
        </w:rPr>
        <w:t xml:space="preserve"> </w:t>
      </w:r>
      <w:r w:rsidRPr="00C501A8">
        <w:t>Campus</w:t>
      </w:r>
      <w:r w:rsidRPr="00C501A8">
        <w:rPr>
          <w:spacing w:val="-5"/>
        </w:rPr>
        <w:t xml:space="preserve"> </w:t>
      </w:r>
      <w:r w:rsidRPr="00C501A8">
        <w:t>Universitario,</w:t>
      </w:r>
      <w:r w:rsidRPr="00C501A8">
        <w:rPr>
          <w:spacing w:val="-5"/>
        </w:rPr>
        <w:t xml:space="preserve"> </w:t>
      </w:r>
      <w:r w:rsidRPr="00C501A8">
        <w:t>UNICEN</w:t>
      </w:r>
      <w:r w:rsidRPr="00C501A8">
        <w:rPr>
          <w:spacing w:val="-3"/>
        </w:rPr>
        <w:t xml:space="preserve"> </w:t>
      </w:r>
      <w:r w:rsidRPr="00C501A8">
        <w:t>Tandil. Código Postal: B7000GHG</w:t>
      </w:r>
    </w:p>
    <w:p w:rsidR="0022428C" w:rsidRPr="00C501A8" w:rsidRDefault="007E7E95">
      <w:pPr>
        <w:pStyle w:val="Textoindependiente"/>
        <w:ind w:right="3344"/>
      </w:pPr>
      <w:r w:rsidRPr="00C501A8">
        <w:t>Localidad:</w:t>
      </w:r>
      <w:r w:rsidRPr="00C501A8">
        <w:rPr>
          <w:spacing w:val="-5"/>
        </w:rPr>
        <w:t xml:space="preserve"> </w:t>
      </w:r>
      <w:r w:rsidRPr="00C501A8">
        <w:t>Ciudad</w:t>
      </w:r>
      <w:r w:rsidRPr="00C501A8">
        <w:rPr>
          <w:spacing w:val="-5"/>
        </w:rPr>
        <w:t xml:space="preserve"> </w:t>
      </w:r>
      <w:r w:rsidRPr="00C501A8">
        <w:t>de</w:t>
      </w:r>
      <w:r w:rsidRPr="00C501A8">
        <w:rPr>
          <w:spacing w:val="-7"/>
        </w:rPr>
        <w:t xml:space="preserve"> </w:t>
      </w:r>
      <w:r w:rsidRPr="00C501A8">
        <w:t>Tandil,</w:t>
      </w:r>
      <w:r w:rsidRPr="00C501A8">
        <w:rPr>
          <w:spacing w:val="-6"/>
        </w:rPr>
        <w:t xml:space="preserve"> </w:t>
      </w:r>
      <w:r w:rsidRPr="00C501A8">
        <w:t>Provincia</w:t>
      </w:r>
      <w:r w:rsidRPr="00C501A8">
        <w:rPr>
          <w:spacing w:val="-5"/>
        </w:rPr>
        <w:t xml:space="preserve"> </w:t>
      </w:r>
      <w:r w:rsidRPr="00C501A8">
        <w:t>de</w:t>
      </w:r>
      <w:r w:rsidRPr="00C501A8">
        <w:rPr>
          <w:spacing w:val="-7"/>
        </w:rPr>
        <w:t xml:space="preserve"> </w:t>
      </w:r>
      <w:r w:rsidRPr="00C501A8">
        <w:t>Buenos</w:t>
      </w:r>
      <w:r w:rsidRPr="00C501A8">
        <w:rPr>
          <w:spacing w:val="-6"/>
        </w:rPr>
        <w:t xml:space="preserve"> </w:t>
      </w:r>
      <w:r w:rsidRPr="00C501A8">
        <w:t>Aires. Teléfono: +54 (0</w:t>
      </w:r>
      <w:r w:rsidRPr="00C501A8">
        <w:rPr>
          <w:color w:val="323232"/>
          <w:shd w:val="clear" w:color="auto" w:fill="F4F4F4"/>
        </w:rPr>
        <w:t xml:space="preserve">249) 4385-8542 - </w:t>
      </w:r>
      <w:proofErr w:type="spellStart"/>
      <w:r w:rsidRPr="00C501A8">
        <w:rPr>
          <w:color w:val="323232"/>
          <w:shd w:val="clear" w:color="auto" w:fill="F4F4F4"/>
        </w:rPr>
        <w:t>int</w:t>
      </w:r>
      <w:proofErr w:type="spellEnd"/>
      <w:r w:rsidRPr="00C501A8">
        <w:rPr>
          <w:color w:val="323232"/>
          <w:shd w:val="clear" w:color="auto" w:fill="F4F4F4"/>
        </w:rPr>
        <w:t>. 9883</w:t>
      </w:r>
    </w:p>
    <w:p w:rsidR="0022428C" w:rsidRPr="00C501A8" w:rsidRDefault="007E7E95">
      <w:pPr>
        <w:spacing w:line="239" w:lineRule="exact"/>
        <w:ind w:left="261"/>
        <w:rPr>
          <w:b/>
          <w:sz w:val="20"/>
          <w:szCs w:val="20"/>
        </w:rPr>
      </w:pPr>
      <w:r w:rsidRPr="00C501A8">
        <w:rPr>
          <w:sz w:val="20"/>
          <w:szCs w:val="20"/>
        </w:rPr>
        <w:t>Correo</w:t>
      </w:r>
      <w:r w:rsidRPr="00C501A8">
        <w:rPr>
          <w:spacing w:val="-10"/>
          <w:sz w:val="20"/>
          <w:szCs w:val="20"/>
        </w:rPr>
        <w:t xml:space="preserve"> </w:t>
      </w:r>
      <w:r w:rsidRPr="00C501A8">
        <w:rPr>
          <w:sz w:val="20"/>
          <w:szCs w:val="20"/>
        </w:rPr>
        <w:t>electrónico:</w:t>
      </w:r>
      <w:r w:rsidRPr="00C501A8">
        <w:rPr>
          <w:spacing w:val="30"/>
          <w:sz w:val="20"/>
          <w:szCs w:val="20"/>
        </w:rPr>
        <w:t xml:space="preserve"> </w:t>
      </w:r>
      <w:hyperlink r:id="rId5">
        <w:r w:rsidRPr="00C501A8">
          <w:rPr>
            <w:b/>
            <w:color w:val="323232"/>
            <w:spacing w:val="-2"/>
            <w:sz w:val="20"/>
            <w:szCs w:val="20"/>
            <w:shd w:val="clear" w:color="auto" w:fill="F4F4F4"/>
          </w:rPr>
          <w:t>uecivetan@gmail.com</w:t>
        </w:r>
      </w:hyperlink>
    </w:p>
    <w:p w:rsidR="0022428C" w:rsidRPr="00C501A8" w:rsidRDefault="007E7E95" w:rsidP="007E7E95">
      <w:pPr>
        <w:spacing w:before="1"/>
        <w:ind w:left="261"/>
        <w:rPr>
          <w:sz w:val="20"/>
          <w:szCs w:val="20"/>
        </w:rPr>
      </w:pPr>
      <w:r w:rsidRPr="00C501A8">
        <w:rPr>
          <w:sz w:val="20"/>
          <w:szCs w:val="20"/>
        </w:rPr>
        <w:t>Página</w:t>
      </w:r>
      <w:r w:rsidRPr="00C501A8">
        <w:rPr>
          <w:spacing w:val="-11"/>
          <w:sz w:val="20"/>
          <w:szCs w:val="20"/>
        </w:rPr>
        <w:t xml:space="preserve"> </w:t>
      </w:r>
      <w:r w:rsidRPr="00C501A8">
        <w:rPr>
          <w:sz w:val="20"/>
          <w:szCs w:val="20"/>
        </w:rPr>
        <w:t>web:</w:t>
      </w:r>
      <w:r w:rsidRPr="00C501A8">
        <w:rPr>
          <w:spacing w:val="-11"/>
          <w:sz w:val="20"/>
          <w:szCs w:val="20"/>
        </w:rPr>
        <w:t xml:space="preserve"> </w:t>
      </w:r>
      <w:hyperlink r:id="rId6" w:history="1">
        <w:r w:rsidRPr="00C501A8">
          <w:rPr>
            <w:rStyle w:val="Hipervnculo"/>
            <w:sz w:val="20"/>
            <w:szCs w:val="20"/>
          </w:rPr>
          <w:t>https://civetan.conicet.gov.ar/</w:t>
        </w:r>
      </w:hyperlink>
    </w:p>
    <w:p w:rsidR="007E7E95" w:rsidRPr="00C501A8" w:rsidRDefault="007E7E95" w:rsidP="007E7E95">
      <w:pPr>
        <w:spacing w:before="1"/>
        <w:ind w:left="261"/>
        <w:rPr>
          <w:sz w:val="20"/>
          <w:szCs w:val="20"/>
        </w:rPr>
      </w:pPr>
    </w:p>
    <w:p w:rsidR="0022428C" w:rsidRPr="00C501A8" w:rsidRDefault="007E7E95">
      <w:pPr>
        <w:pStyle w:val="Textoindependiente"/>
        <w:ind w:right="6033"/>
      </w:pPr>
      <w:r w:rsidRPr="00C501A8">
        <w:rPr>
          <w:b/>
          <w:w w:val="105"/>
        </w:rPr>
        <w:t>Gran Área del Conocimiento</w:t>
      </w:r>
      <w:r w:rsidRPr="00C501A8">
        <w:rPr>
          <w:w w:val="105"/>
        </w:rPr>
        <w:t xml:space="preserve"> </w:t>
      </w:r>
      <w:r w:rsidRPr="00C501A8">
        <w:t>Ciencias</w:t>
      </w:r>
      <w:r w:rsidRPr="00C501A8">
        <w:rPr>
          <w:spacing w:val="-6"/>
        </w:rPr>
        <w:t xml:space="preserve"> </w:t>
      </w:r>
      <w:r w:rsidRPr="00C501A8">
        <w:t>Biológicas</w:t>
      </w:r>
      <w:r w:rsidRPr="00C501A8">
        <w:rPr>
          <w:spacing w:val="-6"/>
        </w:rPr>
        <w:t xml:space="preserve"> </w:t>
      </w:r>
      <w:r w:rsidRPr="00C501A8">
        <w:t>y</w:t>
      </w:r>
      <w:r w:rsidRPr="00C501A8">
        <w:rPr>
          <w:spacing w:val="-6"/>
        </w:rPr>
        <w:t xml:space="preserve"> </w:t>
      </w:r>
      <w:r w:rsidRPr="00C501A8">
        <w:t>de</w:t>
      </w:r>
      <w:r w:rsidRPr="00C501A8">
        <w:rPr>
          <w:spacing w:val="-4"/>
        </w:rPr>
        <w:t xml:space="preserve"> </w:t>
      </w:r>
      <w:r w:rsidRPr="00C501A8">
        <w:t>la</w:t>
      </w:r>
      <w:r w:rsidRPr="00C501A8">
        <w:rPr>
          <w:spacing w:val="-5"/>
        </w:rPr>
        <w:t xml:space="preserve"> </w:t>
      </w:r>
      <w:r w:rsidRPr="00C501A8">
        <w:t>Salud</w:t>
      </w:r>
      <w:r w:rsidRPr="00C501A8">
        <w:rPr>
          <w:spacing w:val="-5"/>
        </w:rPr>
        <w:t xml:space="preserve"> </w:t>
      </w:r>
      <w:r w:rsidRPr="00C501A8">
        <w:t>-</w:t>
      </w:r>
      <w:r w:rsidRPr="00C501A8">
        <w:rPr>
          <w:spacing w:val="-5"/>
        </w:rPr>
        <w:t xml:space="preserve"> </w:t>
      </w:r>
      <w:r w:rsidRPr="00C501A8">
        <w:t>KB</w:t>
      </w:r>
    </w:p>
    <w:p w:rsidR="0022428C" w:rsidRPr="00C501A8" w:rsidRDefault="0022428C">
      <w:pPr>
        <w:pStyle w:val="Textoindependiente"/>
        <w:ind w:left="0"/>
      </w:pPr>
    </w:p>
    <w:p w:rsidR="0022428C" w:rsidRPr="00C501A8" w:rsidRDefault="007E7E95">
      <w:pPr>
        <w:pStyle w:val="Textoindependiente"/>
        <w:spacing w:before="1" w:line="243" w:lineRule="exact"/>
        <w:rPr>
          <w:b/>
        </w:rPr>
      </w:pPr>
      <w:r w:rsidRPr="00C501A8">
        <w:rPr>
          <w:b/>
          <w:spacing w:val="-2"/>
          <w:w w:val="115"/>
        </w:rPr>
        <w:t>Disciplinas</w:t>
      </w:r>
    </w:p>
    <w:p w:rsidR="007E7E95" w:rsidRPr="00C501A8" w:rsidRDefault="007E7E95">
      <w:pPr>
        <w:pStyle w:val="Textoindependiente"/>
        <w:spacing w:line="243" w:lineRule="exact"/>
        <w:rPr>
          <w:spacing w:val="-5"/>
        </w:rPr>
      </w:pPr>
      <w:r w:rsidRPr="00C501A8">
        <w:t>Veterinaria</w:t>
      </w:r>
      <w:r w:rsidRPr="00C501A8">
        <w:rPr>
          <w:spacing w:val="-5"/>
        </w:rPr>
        <w:t xml:space="preserve"> </w:t>
      </w:r>
    </w:p>
    <w:p w:rsidR="007E7E95" w:rsidRPr="00C501A8" w:rsidRDefault="007E7E95">
      <w:pPr>
        <w:pStyle w:val="Textoindependiente"/>
        <w:spacing w:line="243" w:lineRule="exact"/>
      </w:pPr>
    </w:p>
    <w:p w:rsidR="007E7E95" w:rsidRPr="00C501A8" w:rsidRDefault="007E7E95" w:rsidP="007E7E95">
      <w:pPr>
        <w:pStyle w:val="Textoindependiente"/>
        <w:ind w:left="284" w:right="2283"/>
        <w:rPr>
          <w:b/>
          <w:w w:val="105"/>
        </w:rPr>
      </w:pPr>
      <w:r w:rsidRPr="00C501A8">
        <w:rPr>
          <w:b/>
          <w:w w:val="105"/>
        </w:rPr>
        <w:t xml:space="preserve">Líneas de Investigación </w:t>
      </w:r>
    </w:p>
    <w:p w:rsidR="007E7E95" w:rsidRPr="00C501A8" w:rsidRDefault="007E7E95" w:rsidP="007E7E95">
      <w:pPr>
        <w:pStyle w:val="Textoindependiente"/>
        <w:ind w:left="284" w:right="2283"/>
      </w:pPr>
      <w:r w:rsidRPr="00C501A8">
        <w:t>Fisiopatología, Farmacología y Toxicología Veterinaria</w:t>
      </w:r>
    </w:p>
    <w:p w:rsidR="007E7E95" w:rsidRPr="00C501A8" w:rsidRDefault="007E7E95" w:rsidP="007E7E95">
      <w:pPr>
        <w:pStyle w:val="Textoindependiente"/>
        <w:ind w:left="284" w:right="2283"/>
      </w:pPr>
      <w:r w:rsidRPr="00C501A8">
        <w:t>Sanid</w:t>
      </w:r>
      <w:r w:rsidR="00384EF0">
        <w:t>ad Animal, Salud Pública y Medi</w:t>
      </w:r>
      <w:r w:rsidRPr="00C501A8">
        <w:t>cina Preventiva</w:t>
      </w:r>
    </w:p>
    <w:p w:rsidR="007E7E95" w:rsidRPr="00C501A8" w:rsidRDefault="007E7E95" w:rsidP="007E7E95">
      <w:pPr>
        <w:pStyle w:val="Textoindependiente"/>
        <w:ind w:left="284" w:right="2283"/>
      </w:pPr>
      <w:r w:rsidRPr="00C501A8">
        <w:t>Calidad de Productos Alimenticios de Origen Animal</w:t>
      </w:r>
    </w:p>
    <w:p w:rsidR="0022428C" w:rsidRPr="00C501A8" w:rsidRDefault="007E7E95" w:rsidP="007E7E95">
      <w:pPr>
        <w:pStyle w:val="Textoindependiente"/>
        <w:ind w:left="284" w:right="2142"/>
      </w:pPr>
      <w:r w:rsidRPr="00C501A8">
        <w:t>Clínica Médica Veterinaria</w:t>
      </w:r>
    </w:p>
    <w:p w:rsidR="00C501A8" w:rsidRPr="00C501A8" w:rsidRDefault="00C501A8" w:rsidP="007E7E95">
      <w:pPr>
        <w:pStyle w:val="Textoindependiente"/>
        <w:ind w:left="284" w:right="2142"/>
      </w:pPr>
    </w:p>
    <w:p w:rsidR="00C501A8" w:rsidRPr="00C501A8" w:rsidRDefault="007E7E95" w:rsidP="00C501A8">
      <w:pPr>
        <w:pStyle w:val="Textoindependiente"/>
        <w:ind w:right="2994"/>
        <w:jc w:val="both"/>
        <w:rPr>
          <w:b/>
        </w:rPr>
      </w:pPr>
      <w:r w:rsidRPr="00C501A8">
        <w:rPr>
          <w:b/>
        </w:rPr>
        <w:t xml:space="preserve">Infraestructura Edilicia </w:t>
      </w:r>
    </w:p>
    <w:p w:rsidR="00C501A8" w:rsidRPr="00C501A8" w:rsidRDefault="00C501A8" w:rsidP="00C501A8">
      <w:pPr>
        <w:pStyle w:val="Textoindependiente"/>
        <w:ind w:right="2994"/>
        <w:jc w:val="both"/>
      </w:pPr>
      <w:r w:rsidRPr="00C501A8">
        <w:t>Mts2 construidos totales: 4700;</w:t>
      </w:r>
    </w:p>
    <w:p w:rsidR="00C501A8" w:rsidRPr="00C501A8" w:rsidRDefault="00C501A8" w:rsidP="00C501A8">
      <w:pPr>
        <w:pStyle w:val="Textoindependiente"/>
        <w:ind w:right="2994"/>
        <w:jc w:val="both"/>
      </w:pPr>
    </w:p>
    <w:p w:rsidR="00C501A8" w:rsidRPr="00C501A8" w:rsidRDefault="007E7E95" w:rsidP="00C501A8">
      <w:pPr>
        <w:pStyle w:val="Textoindependiente"/>
        <w:ind w:right="3561"/>
        <w:jc w:val="both"/>
        <w:rPr>
          <w:w w:val="110"/>
        </w:rPr>
      </w:pPr>
      <w:r w:rsidRPr="00C501A8">
        <w:rPr>
          <w:b/>
          <w:w w:val="110"/>
        </w:rPr>
        <w:t>Recursos</w:t>
      </w:r>
      <w:r w:rsidRPr="00C501A8">
        <w:rPr>
          <w:b/>
          <w:spacing w:val="-4"/>
          <w:w w:val="110"/>
        </w:rPr>
        <w:t xml:space="preserve"> </w:t>
      </w:r>
      <w:r w:rsidRPr="00C501A8">
        <w:rPr>
          <w:b/>
          <w:w w:val="110"/>
        </w:rPr>
        <w:t>Humanos:</w:t>
      </w:r>
      <w:r w:rsidRPr="00C501A8">
        <w:rPr>
          <w:spacing w:val="-6"/>
          <w:w w:val="110"/>
        </w:rPr>
        <w:t xml:space="preserve"> </w:t>
      </w:r>
      <w:r w:rsidRPr="00C501A8">
        <w:rPr>
          <w:w w:val="110"/>
        </w:rPr>
        <w:t>Según</w:t>
      </w:r>
      <w:r w:rsidRPr="00C501A8">
        <w:rPr>
          <w:spacing w:val="-3"/>
          <w:w w:val="110"/>
        </w:rPr>
        <w:t xml:space="preserve"> </w:t>
      </w:r>
      <w:r w:rsidRPr="00C501A8">
        <w:rPr>
          <w:w w:val="110"/>
        </w:rPr>
        <w:t>Memoria</w:t>
      </w:r>
      <w:r w:rsidRPr="00C501A8">
        <w:rPr>
          <w:spacing w:val="-4"/>
          <w:w w:val="110"/>
        </w:rPr>
        <w:t xml:space="preserve"> </w:t>
      </w:r>
      <w:r w:rsidRPr="00C501A8">
        <w:rPr>
          <w:w w:val="110"/>
        </w:rPr>
        <w:t>202</w:t>
      </w:r>
      <w:r w:rsidR="00384EF0">
        <w:rPr>
          <w:w w:val="110"/>
        </w:rPr>
        <w:t>5</w:t>
      </w:r>
    </w:p>
    <w:p w:rsidR="00C501A8" w:rsidRPr="00C501A8" w:rsidRDefault="007E7E95" w:rsidP="00C501A8">
      <w:pPr>
        <w:pStyle w:val="Textoindependiente"/>
        <w:ind w:right="3561"/>
        <w:jc w:val="both"/>
        <w:rPr>
          <w:w w:val="110"/>
        </w:rPr>
      </w:pPr>
      <w:r w:rsidRPr="00C501A8">
        <w:rPr>
          <w:w w:val="110"/>
        </w:rPr>
        <w:t xml:space="preserve">Personal de la Unidad Ejecutora: </w:t>
      </w:r>
      <w:r w:rsidR="00C02322">
        <w:rPr>
          <w:w w:val="110"/>
        </w:rPr>
        <w:t>96</w:t>
      </w:r>
    </w:p>
    <w:p w:rsidR="0022428C" w:rsidRPr="00C501A8" w:rsidRDefault="007E7E95" w:rsidP="00C501A8">
      <w:pPr>
        <w:pStyle w:val="Textoindependiente"/>
        <w:ind w:right="3561"/>
        <w:jc w:val="both"/>
      </w:pPr>
      <w:r w:rsidRPr="00C501A8">
        <w:t xml:space="preserve">Investigadores CONICET: </w:t>
      </w:r>
      <w:r w:rsidR="00C02322">
        <w:t>47</w:t>
      </w:r>
    </w:p>
    <w:p w:rsidR="00C501A8" w:rsidRPr="00C501A8" w:rsidRDefault="007E7E95" w:rsidP="00C501A8">
      <w:pPr>
        <w:pStyle w:val="Textoindependiente"/>
        <w:ind w:right="3561"/>
      </w:pPr>
      <w:r w:rsidRPr="00C501A8">
        <w:t xml:space="preserve">Becarios CONICET: </w:t>
      </w:r>
      <w:r w:rsidR="00C02322">
        <w:t>21</w:t>
      </w:r>
      <w:r w:rsidRPr="00C501A8">
        <w:t xml:space="preserve"> </w:t>
      </w:r>
    </w:p>
    <w:p w:rsidR="007E7E95" w:rsidRPr="00C501A8" w:rsidRDefault="007E7E95" w:rsidP="00C501A8">
      <w:pPr>
        <w:pStyle w:val="Textoindependiente"/>
        <w:ind w:right="3561"/>
      </w:pPr>
      <w:r w:rsidRPr="00C501A8">
        <w:t xml:space="preserve">Personal de Apoyo: </w:t>
      </w:r>
      <w:r w:rsidR="00C02322">
        <w:t>9</w:t>
      </w:r>
    </w:p>
    <w:p w:rsidR="007E7E95" w:rsidRPr="00C501A8" w:rsidRDefault="007E7E95" w:rsidP="00C501A8">
      <w:pPr>
        <w:pStyle w:val="Textoindependiente"/>
        <w:ind w:right="2567"/>
      </w:pPr>
      <w:r w:rsidRPr="00C501A8">
        <w:t>Personal</w:t>
      </w:r>
      <w:r w:rsidRPr="00C501A8">
        <w:rPr>
          <w:spacing w:val="-11"/>
        </w:rPr>
        <w:t xml:space="preserve"> </w:t>
      </w:r>
      <w:r w:rsidR="00C501A8" w:rsidRPr="00C501A8">
        <w:t>NO</w:t>
      </w:r>
      <w:r w:rsidRPr="00C501A8">
        <w:rPr>
          <w:spacing w:val="-14"/>
        </w:rPr>
        <w:t xml:space="preserve"> </w:t>
      </w:r>
      <w:r w:rsidRPr="00C501A8">
        <w:t>CONICET:</w:t>
      </w:r>
      <w:r w:rsidRPr="00C501A8">
        <w:rPr>
          <w:spacing w:val="-13"/>
        </w:rPr>
        <w:t xml:space="preserve"> </w:t>
      </w:r>
      <w:r w:rsidRPr="00C501A8">
        <w:t xml:space="preserve">Investigadores: </w:t>
      </w:r>
      <w:r w:rsidR="00C02322">
        <w:t>12</w:t>
      </w:r>
      <w:r w:rsidRPr="00C501A8">
        <w:t xml:space="preserve"> Personal Técnico: </w:t>
      </w:r>
      <w:r w:rsidR="00C02322">
        <w:t>6</w:t>
      </w:r>
    </w:p>
    <w:p w:rsidR="0022428C" w:rsidRPr="00C501A8" w:rsidRDefault="007E7E95" w:rsidP="00C501A8">
      <w:pPr>
        <w:pStyle w:val="Textoindependiente"/>
        <w:ind w:right="3561"/>
      </w:pPr>
      <w:r w:rsidRPr="00C501A8">
        <w:t>Administrativo: 1</w:t>
      </w:r>
    </w:p>
    <w:p w:rsidR="0022428C" w:rsidRPr="00C501A8" w:rsidRDefault="007E7E95">
      <w:pPr>
        <w:pStyle w:val="Textoindependiente"/>
        <w:spacing w:before="242" w:line="243" w:lineRule="exact"/>
        <w:rPr>
          <w:b/>
        </w:rPr>
      </w:pPr>
      <w:r w:rsidRPr="00C501A8">
        <w:rPr>
          <w:b/>
          <w:spacing w:val="-2"/>
          <w:w w:val="115"/>
        </w:rPr>
        <w:t>Objetivos</w:t>
      </w:r>
    </w:p>
    <w:p w:rsidR="00C501A8" w:rsidRPr="00C501A8" w:rsidRDefault="007E7E95" w:rsidP="007E7E95">
      <w:pPr>
        <w:pStyle w:val="Textoindependiente"/>
        <w:spacing w:line="276" w:lineRule="auto"/>
        <w:ind w:right="173"/>
        <w:jc w:val="both"/>
      </w:pPr>
      <w:r w:rsidRPr="00C501A8">
        <w:t xml:space="preserve">La actividad de investigación y desarrollo tecnológico que se realiza en el CIVETAN sustentada sobre diferentes ejes temáticos conceptuales tiene los siguientes objetivos: </w:t>
      </w:r>
    </w:p>
    <w:p w:rsidR="00C501A8" w:rsidRPr="00C501A8" w:rsidRDefault="007E7E95" w:rsidP="007E7E95">
      <w:pPr>
        <w:pStyle w:val="Textoindependiente"/>
        <w:spacing w:line="276" w:lineRule="auto"/>
        <w:ind w:right="173"/>
        <w:jc w:val="both"/>
      </w:pPr>
      <w:r w:rsidRPr="00C501A8">
        <w:t xml:space="preserve">- Generar conocimientos científicos originales con proyección nacional e internacional que permitan a la UE alcanzar y mantener una posición de liderazgo científico en las áreas temáticas abordadas. </w:t>
      </w:r>
    </w:p>
    <w:p w:rsidR="00C501A8" w:rsidRPr="00C501A8" w:rsidRDefault="007E7E95" w:rsidP="007E7E95">
      <w:pPr>
        <w:pStyle w:val="Textoindependiente"/>
        <w:spacing w:line="276" w:lineRule="auto"/>
        <w:ind w:right="173"/>
        <w:jc w:val="both"/>
      </w:pPr>
      <w:r w:rsidRPr="00C501A8">
        <w:t xml:space="preserve">- Generar conocimientos técnicos transferibles al sector productivo que aporten soluciones a problemas concretos del medio en el cual el CIVETAN se encuentra inserto. </w:t>
      </w:r>
    </w:p>
    <w:p w:rsidR="00C501A8" w:rsidRPr="00C501A8" w:rsidRDefault="007E7E95" w:rsidP="007E7E95">
      <w:pPr>
        <w:pStyle w:val="Textoindependiente"/>
        <w:spacing w:line="276" w:lineRule="auto"/>
        <w:ind w:right="173"/>
        <w:jc w:val="both"/>
      </w:pPr>
      <w:r w:rsidRPr="00C501A8">
        <w:t xml:space="preserve">- Posicionar al CIVETAN como un centro de referencia nacional en Medicina Veterinaria. </w:t>
      </w:r>
    </w:p>
    <w:p w:rsidR="0022428C" w:rsidRPr="00C501A8" w:rsidRDefault="007E7E95" w:rsidP="007E7E95">
      <w:pPr>
        <w:pStyle w:val="Textoindependiente"/>
        <w:spacing w:line="276" w:lineRule="auto"/>
        <w:ind w:right="173"/>
        <w:jc w:val="both"/>
      </w:pPr>
      <w:r w:rsidRPr="00C501A8">
        <w:t>Las principales funciones del CIVETAN son: a) Fomentar la realización de actividades científico-técnicas en el campo de las Ciencias Veterinarias, con énfasis en aspectos relacionados a la salud Animal y salud Pública, producción animal, clínica médica de grandes y pequeños animales y tecnología e higiene de los alimentos. b) Elaborar y ejecutar proyectos de investigación básica y/o aplicada que respondan a los objetivos planteados,</w:t>
      </w:r>
      <w:r w:rsidR="00C501A8" w:rsidRPr="00C501A8">
        <w:t xml:space="preserve"> </w:t>
      </w:r>
      <w:r w:rsidRPr="00C501A8">
        <w:t xml:space="preserve">los cuales podrán responder a la acción de grupos/investigadores del propio CIVETAN </w:t>
      </w:r>
      <w:proofErr w:type="spellStart"/>
      <w:r w:rsidRPr="00C501A8">
        <w:t>ó</w:t>
      </w:r>
      <w:proofErr w:type="spellEnd"/>
      <w:r w:rsidRPr="00C501A8">
        <w:t xml:space="preserve"> al trabajo conjunto con otros</w:t>
      </w:r>
      <w:r w:rsidR="00C501A8" w:rsidRPr="00C501A8">
        <w:t xml:space="preserve"> </w:t>
      </w:r>
      <w:r w:rsidRPr="00C501A8">
        <w:t>centros/instituciones nacionales y/o extranjeras. c) Contribuir a la formación de recursos humanos en todos sus niveles,</w:t>
      </w:r>
      <w:r w:rsidR="00C501A8" w:rsidRPr="00C501A8">
        <w:t xml:space="preserve"> </w:t>
      </w:r>
      <w:r w:rsidRPr="00C501A8">
        <w:t>estimulando la formación de post-grado y brindando todas las herramientas necesarias para la capacitación de los mismos. d) Desarrollar acciones de extensión, consultoría/asesoramiento, prestación de servicios tecnológicos de alto nivel</w:t>
      </w:r>
      <w:r w:rsidR="00C501A8" w:rsidRPr="00C501A8">
        <w:t xml:space="preserve"> </w:t>
      </w:r>
      <w:r w:rsidRPr="00C501A8">
        <w:t xml:space="preserve">(STAN) </w:t>
      </w:r>
      <w:r w:rsidRPr="00C501A8">
        <w:lastRenderedPageBreak/>
        <w:t>y/o transferencia de tecnología, de acuerdo con la normativa establecida a tal efecto por las partes. e) Estimular</w:t>
      </w:r>
      <w:r w:rsidR="00C501A8" w:rsidRPr="00C501A8">
        <w:t xml:space="preserve"> </w:t>
      </w:r>
      <w:r w:rsidRPr="00C501A8">
        <w:t>la publicación y difusión nacional e internacional de los resultados obtenidos a partir de la actividad científico-tecnológica desarrollada por lo</w:t>
      </w:r>
      <w:r w:rsidR="00C501A8" w:rsidRPr="00C501A8">
        <w:t>s</w:t>
      </w:r>
      <w:r w:rsidRPr="00C501A8">
        <w:t xml:space="preserve"> integrantes del CIVETAN. f) Establecer relaciones institucionales con organismos nacionales e internacionales con el objeto de dar cumplimiento a los objetivos del CIVETAN, las que deberán ser formalizadas a través</w:t>
      </w:r>
      <w:r w:rsidR="00C501A8" w:rsidRPr="00C501A8">
        <w:t xml:space="preserve"> </w:t>
      </w:r>
      <w:r w:rsidRPr="00C501A8">
        <w:t>de las instituciones de origen de la UE. g) Desarrollar toda otra función que contribuya al cumplimiento de los objetivos</w:t>
      </w:r>
      <w:r w:rsidR="00C501A8" w:rsidRPr="00C501A8">
        <w:t xml:space="preserve"> </w:t>
      </w:r>
      <w:r w:rsidRPr="00C501A8">
        <w:t>del CIVETAN, gestionar y administrar los recursos económicos y materiales, de acuerdo con la normativa establecida a</w:t>
      </w:r>
      <w:r w:rsidR="00C501A8" w:rsidRPr="00C501A8">
        <w:t xml:space="preserve"> </w:t>
      </w:r>
      <w:r w:rsidRPr="00C501A8">
        <w:t>tal efecto por las partes.</w:t>
      </w:r>
    </w:p>
    <w:sectPr w:rsidR="0022428C" w:rsidRPr="00C501A8">
      <w:type w:val="continuous"/>
      <w:pgSz w:w="12240" w:h="15840"/>
      <w:pgMar w:top="138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26E5C"/>
    <w:multiLevelType w:val="hybridMultilevel"/>
    <w:tmpl w:val="153014FA"/>
    <w:lvl w:ilvl="0" w:tplc="1152DAE0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640827E"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 w:tplc="7AA6A46A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F30E0236"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 w:tplc="1B84E668"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 w:tplc="C302AB62"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 w:tplc="45C404FA"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 w:tplc="5BECFCEC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6C241356"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8C"/>
    <w:rsid w:val="0022428C"/>
    <w:rsid w:val="00384EF0"/>
    <w:rsid w:val="00561393"/>
    <w:rsid w:val="00792642"/>
    <w:rsid w:val="007E7E95"/>
    <w:rsid w:val="00C02322"/>
    <w:rsid w:val="00C501A8"/>
    <w:rsid w:val="00FA469B"/>
    <w:rsid w:val="00FB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DD09C-1403-4167-9BC7-5288A80E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1"/>
    <w:qFormat/>
    <w:pPr>
      <w:spacing w:before="32"/>
      <w:ind w:left="79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61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981" w:right="17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7E7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etan.conicet.gov.ar/" TargetMode="External"/><Relationship Id="rId5" Type="http://schemas.openxmlformats.org/officeDocument/2006/relationships/hyperlink" Target="mailto:uecivet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Perfil para web CIVETAN-ok</vt:lpstr>
    </vt:vector>
  </TitlesOfParts>
  <Company>CONICET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Perfil para web CIVETAN-ok</dc:title>
  <dc:creator>apawliska</dc:creator>
  <cp:lastModifiedBy>Andrea Maria Pawliska</cp:lastModifiedBy>
  <cp:revision>2</cp:revision>
  <dcterms:created xsi:type="dcterms:W3CDTF">2026-07-23T12:20:00Z</dcterms:created>
  <dcterms:modified xsi:type="dcterms:W3CDTF">2026-07-23T12:20:00Z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2022-04-01T00:00:00Z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2026-06-19T00:00:00Z</vt:filetime>
  </property>
  <property fmtid="{D5CDD505-2E9C-101B-9397-08002B2CF9AE}" pid="6" name="Producer">
    <vt:lpwstr>GPL Ghostscript 8.15</vt:lpwstr>
  </property>
</Properties>
</file>